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1744" w14:textId="62F2921F" w:rsidR="00D8042E" w:rsidRPr="00CE70AB" w:rsidRDefault="00D8042E" w:rsidP="00CE70AB">
      <w:p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OGŁOSZENIE O  NABORZE  NA  WOLNE  STANOWISKO  PRACY </w:t>
      </w:r>
    </w:p>
    <w:p w14:paraId="107244CE" w14:textId="77777777" w:rsidR="00C44C4E" w:rsidRPr="00CE70AB" w:rsidRDefault="00C44C4E" w:rsidP="00CE70AB">
      <w:pPr>
        <w:rPr>
          <w:rFonts w:ascii="Arial" w:hAnsi="Arial" w:cs="Arial"/>
          <w:b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Dyrektor Centrum Usług Wspólnych Placówek Oświatowych we Włocławku</w:t>
      </w:r>
      <w:r w:rsidR="00AC50BF" w:rsidRPr="00CE70AB">
        <w:rPr>
          <w:rFonts w:ascii="Arial" w:hAnsi="Arial" w:cs="Arial"/>
          <w:sz w:val="24"/>
          <w:szCs w:val="24"/>
        </w:rPr>
        <w:t xml:space="preserve"> </w:t>
      </w:r>
      <w:r w:rsidR="00D8042E" w:rsidRPr="00CE70AB">
        <w:rPr>
          <w:rFonts w:ascii="Arial" w:hAnsi="Arial" w:cs="Arial"/>
          <w:sz w:val="24"/>
          <w:szCs w:val="24"/>
        </w:rPr>
        <w:t>o</w:t>
      </w:r>
      <w:r w:rsidRPr="00CE70AB">
        <w:rPr>
          <w:rFonts w:ascii="Arial" w:hAnsi="Arial" w:cs="Arial"/>
          <w:sz w:val="24"/>
          <w:szCs w:val="24"/>
        </w:rPr>
        <w:t>gł</w:t>
      </w:r>
      <w:r w:rsidR="00D8042E" w:rsidRPr="00CE70AB">
        <w:rPr>
          <w:rFonts w:ascii="Arial" w:hAnsi="Arial" w:cs="Arial"/>
          <w:sz w:val="24"/>
          <w:szCs w:val="24"/>
        </w:rPr>
        <w:t xml:space="preserve">asza </w:t>
      </w:r>
      <w:r w:rsidRPr="00CE70AB">
        <w:rPr>
          <w:rFonts w:ascii="Arial" w:hAnsi="Arial" w:cs="Arial"/>
          <w:sz w:val="24"/>
          <w:szCs w:val="24"/>
        </w:rPr>
        <w:t>nab</w:t>
      </w:r>
      <w:r w:rsidR="00D8042E" w:rsidRPr="00CE70AB">
        <w:rPr>
          <w:rFonts w:ascii="Arial" w:hAnsi="Arial" w:cs="Arial"/>
          <w:sz w:val="24"/>
          <w:szCs w:val="24"/>
        </w:rPr>
        <w:t xml:space="preserve">ór kandydatów </w:t>
      </w:r>
      <w:r w:rsidRPr="00CE70AB">
        <w:rPr>
          <w:rFonts w:ascii="Arial" w:hAnsi="Arial" w:cs="Arial"/>
          <w:sz w:val="24"/>
          <w:szCs w:val="24"/>
        </w:rPr>
        <w:t xml:space="preserve">na </w:t>
      </w:r>
      <w:r w:rsidR="00D8042E" w:rsidRPr="00CE70AB">
        <w:rPr>
          <w:rFonts w:ascii="Arial" w:hAnsi="Arial" w:cs="Arial"/>
          <w:sz w:val="24"/>
          <w:szCs w:val="24"/>
        </w:rPr>
        <w:t xml:space="preserve">wolne </w:t>
      </w:r>
      <w:r w:rsidR="00D8042E" w:rsidRPr="00CE70AB">
        <w:rPr>
          <w:rFonts w:ascii="Arial" w:hAnsi="Arial" w:cs="Arial"/>
          <w:b/>
          <w:sz w:val="24"/>
          <w:szCs w:val="24"/>
        </w:rPr>
        <w:t>stanowisko</w:t>
      </w:r>
      <w:r w:rsidRPr="00CE70AB">
        <w:rPr>
          <w:rFonts w:ascii="Arial" w:hAnsi="Arial" w:cs="Arial"/>
          <w:b/>
          <w:sz w:val="24"/>
          <w:szCs w:val="24"/>
        </w:rPr>
        <w:t xml:space="preserve"> </w:t>
      </w:r>
      <w:r w:rsidR="00572DC6" w:rsidRPr="00CE70AB">
        <w:rPr>
          <w:rFonts w:ascii="Arial" w:hAnsi="Arial" w:cs="Arial"/>
          <w:b/>
          <w:sz w:val="24"/>
          <w:szCs w:val="24"/>
        </w:rPr>
        <w:t xml:space="preserve">Inspektor ds. kancelaryjno – finansowych </w:t>
      </w:r>
    </w:p>
    <w:p w14:paraId="0AC646B1" w14:textId="77777777" w:rsidR="00D535B1" w:rsidRPr="00CE70AB" w:rsidRDefault="00D535B1" w:rsidP="00CE70AB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 w:rsidRPr="00CE70AB">
        <w:rPr>
          <w:rFonts w:ascii="Arial" w:hAnsi="Arial" w:cs="Arial"/>
          <w:b/>
          <w:sz w:val="24"/>
          <w:szCs w:val="24"/>
        </w:rPr>
        <w:t xml:space="preserve">Wymagania kwalifikacyjne </w:t>
      </w:r>
    </w:p>
    <w:p w14:paraId="73929C16" w14:textId="77777777" w:rsidR="00D535B1" w:rsidRPr="00CE70AB" w:rsidRDefault="00D535B1" w:rsidP="00CE70AB">
      <w:pPr>
        <w:pStyle w:val="Akapitzlist"/>
        <w:numPr>
          <w:ilvl w:val="0"/>
          <w:numId w:val="2"/>
        </w:numPr>
        <w:spacing w:before="240" w:after="0"/>
        <w:ind w:left="1077" w:hanging="357"/>
        <w:contextualSpacing w:val="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Wymagania niezbędne:</w:t>
      </w:r>
    </w:p>
    <w:p w14:paraId="5A7AE323" w14:textId="77777777" w:rsidR="00D535B1" w:rsidRPr="00CE70AB" w:rsidRDefault="003E14DA" w:rsidP="00CE70AB">
      <w:pPr>
        <w:pStyle w:val="Akapitzlist"/>
        <w:numPr>
          <w:ilvl w:val="0"/>
          <w:numId w:val="3"/>
        </w:numPr>
        <w:spacing w:after="0"/>
        <w:ind w:left="1213" w:hanging="79"/>
        <w:contextualSpacing w:val="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W</w:t>
      </w:r>
      <w:r w:rsidR="00D535B1" w:rsidRPr="00CE70AB">
        <w:rPr>
          <w:rFonts w:ascii="Arial" w:hAnsi="Arial" w:cs="Arial"/>
          <w:sz w:val="24"/>
          <w:szCs w:val="24"/>
        </w:rPr>
        <w:t>ykształcenie</w:t>
      </w:r>
      <w:r w:rsidRPr="00CE70AB">
        <w:rPr>
          <w:rFonts w:ascii="Arial" w:hAnsi="Arial" w:cs="Arial"/>
          <w:sz w:val="24"/>
          <w:szCs w:val="24"/>
        </w:rPr>
        <w:t>:</w:t>
      </w:r>
      <w:r w:rsidR="00CA48C1" w:rsidRPr="00CE70AB">
        <w:rPr>
          <w:rFonts w:ascii="Arial" w:hAnsi="Arial" w:cs="Arial"/>
          <w:sz w:val="24"/>
          <w:szCs w:val="24"/>
        </w:rPr>
        <w:t xml:space="preserve"> </w:t>
      </w:r>
      <w:r w:rsidR="00D535B1" w:rsidRPr="00CE70AB">
        <w:rPr>
          <w:rFonts w:ascii="Arial" w:hAnsi="Arial" w:cs="Arial"/>
          <w:sz w:val="24"/>
          <w:szCs w:val="24"/>
        </w:rPr>
        <w:t>wyższe;</w:t>
      </w:r>
    </w:p>
    <w:p w14:paraId="3768AC54" w14:textId="77777777" w:rsidR="00D535B1" w:rsidRPr="00CE70AB" w:rsidRDefault="00D535B1" w:rsidP="00CE70AB">
      <w:pPr>
        <w:pStyle w:val="Akapitzlist"/>
        <w:numPr>
          <w:ilvl w:val="0"/>
          <w:numId w:val="3"/>
        </w:numPr>
        <w:ind w:hanging="77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obywatelstwo polskie;</w:t>
      </w:r>
    </w:p>
    <w:p w14:paraId="45A7DA99" w14:textId="77777777" w:rsidR="00D535B1" w:rsidRPr="00CE70AB" w:rsidRDefault="00D535B1" w:rsidP="00CE70AB">
      <w:pPr>
        <w:pStyle w:val="Akapitzlist"/>
        <w:numPr>
          <w:ilvl w:val="0"/>
          <w:numId w:val="3"/>
        </w:numPr>
        <w:ind w:hanging="77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pełna zdolność do czynności prawnych oraz korzystanie w pełni z praw publicznych;</w:t>
      </w:r>
    </w:p>
    <w:p w14:paraId="5379EF61" w14:textId="77777777" w:rsidR="00D535B1" w:rsidRPr="00CE70AB" w:rsidRDefault="00D535B1" w:rsidP="00CE70AB">
      <w:pPr>
        <w:pStyle w:val="Akapitzlist"/>
        <w:numPr>
          <w:ilvl w:val="0"/>
          <w:numId w:val="3"/>
        </w:numPr>
        <w:ind w:left="1418" w:hanging="284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niekaralność/brak skazania prawomocnym wyrokiem sądu za umyślne przestępstwo przeciwko mieniu, przeciwko obrotowi gospodarczemu, przeciwko działalności instytucji państwowych oraz samorządu terytorialnego, przeciwko wiarygodności dokumentów lub za przestępstwo skarbowe;</w:t>
      </w:r>
    </w:p>
    <w:p w14:paraId="07E1473D" w14:textId="77777777" w:rsidR="00D535B1" w:rsidRPr="00CE70AB" w:rsidRDefault="00D535B1" w:rsidP="00CE70AB">
      <w:pPr>
        <w:pStyle w:val="Akapitzlist"/>
        <w:numPr>
          <w:ilvl w:val="0"/>
          <w:numId w:val="3"/>
        </w:numPr>
        <w:ind w:hanging="77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nieposzlakowana opinia;</w:t>
      </w:r>
    </w:p>
    <w:p w14:paraId="6876B152" w14:textId="77777777" w:rsidR="00720CAD" w:rsidRPr="00CE70AB" w:rsidRDefault="00D535B1" w:rsidP="00CE70AB">
      <w:pPr>
        <w:pStyle w:val="Akapitzlist"/>
        <w:numPr>
          <w:ilvl w:val="0"/>
          <w:numId w:val="3"/>
        </w:numPr>
        <w:ind w:left="1418" w:hanging="284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znajomość </w:t>
      </w:r>
      <w:r w:rsidR="00720CAD" w:rsidRPr="00CE70AB">
        <w:rPr>
          <w:rFonts w:ascii="Arial" w:hAnsi="Arial" w:cs="Arial"/>
          <w:sz w:val="24"/>
          <w:szCs w:val="24"/>
        </w:rPr>
        <w:t xml:space="preserve">przepisów: rozporządzenie Prezesa Rady Ministrów w sprawie instrukcji kancelaryjnej, jednolitych rzeczowych wykazów akt oraz instrukcji w sprawie organizacji zakresu działania archiwów zakładowych, </w:t>
      </w:r>
      <w:r w:rsidRPr="00CE70AB">
        <w:rPr>
          <w:rFonts w:ascii="Arial" w:hAnsi="Arial" w:cs="Arial"/>
          <w:sz w:val="24"/>
          <w:szCs w:val="24"/>
        </w:rPr>
        <w:t>ustawy o rachunkowości</w:t>
      </w:r>
      <w:r w:rsidR="003E14DA" w:rsidRPr="00CE70AB">
        <w:rPr>
          <w:rFonts w:ascii="Arial" w:hAnsi="Arial" w:cs="Arial"/>
          <w:sz w:val="24"/>
          <w:szCs w:val="24"/>
        </w:rPr>
        <w:t>,</w:t>
      </w:r>
      <w:r w:rsidRPr="00CE70AB">
        <w:rPr>
          <w:rFonts w:ascii="Arial" w:hAnsi="Arial" w:cs="Arial"/>
          <w:sz w:val="24"/>
          <w:szCs w:val="24"/>
        </w:rPr>
        <w:t xml:space="preserve"> o finansach publicznych, o p</w:t>
      </w:r>
      <w:r w:rsidR="00AC50BF" w:rsidRPr="00CE70AB">
        <w:rPr>
          <w:rFonts w:ascii="Arial" w:hAnsi="Arial" w:cs="Arial"/>
          <w:sz w:val="24"/>
          <w:szCs w:val="24"/>
        </w:rPr>
        <w:t>o</w:t>
      </w:r>
      <w:r w:rsidRPr="00CE70AB">
        <w:rPr>
          <w:rFonts w:ascii="Arial" w:hAnsi="Arial" w:cs="Arial"/>
          <w:sz w:val="24"/>
          <w:szCs w:val="24"/>
        </w:rPr>
        <w:t>datk</w:t>
      </w:r>
      <w:r w:rsidR="00AC50BF" w:rsidRPr="00CE70AB">
        <w:rPr>
          <w:rFonts w:ascii="Arial" w:hAnsi="Arial" w:cs="Arial"/>
          <w:sz w:val="24"/>
          <w:szCs w:val="24"/>
        </w:rPr>
        <w:t>u od towarów i usług, o podatku dochodowym od osób fizycznych oraz rozporządzenia Ministra Finansów w sprawie szczegółowej klasyfikacji dochodów, wydatków, przychodów</w:t>
      </w:r>
      <w:r w:rsidR="009F0CC0" w:rsidRPr="00CE70AB">
        <w:rPr>
          <w:rFonts w:ascii="Arial" w:hAnsi="Arial" w:cs="Arial"/>
          <w:sz w:val="24"/>
          <w:szCs w:val="24"/>
        </w:rPr>
        <w:t xml:space="preserve"> </w:t>
      </w:r>
      <w:r w:rsidR="00AC50BF" w:rsidRPr="00CE70AB">
        <w:rPr>
          <w:rFonts w:ascii="Arial" w:hAnsi="Arial" w:cs="Arial"/>
          <w:sz w:val="24"/>
          <w:szCs w:val="24"/>
        </w:rPr>
        <w:t xml:space="preserve">i rozchodów oraz środków pochodzących ze źródeł zagranicznych, zasad rachunkowości oraz planów kont dla jednostek budżetowych, </w:t>
      </w:r>
    </w:p>
    <w:p w14:paraId="2C7D7F8A" w14:textId="77777777" w:rsidR="00505428" w:rsidRPr="00CE70AB" w:rsidRDefault="00725EB7" w:rsidP="00CE70AB">
      <w:pPr>
        <w:pStyle w:val="Akapitzlist"/>
        <w:numPr>
          <w:ilvl w:val="0"/>
          <w:numId w:val="3"/>
        </w:numPr>
        <w:ind w:left="1418" w:hanging="284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co najmniej </w:t>
      </w:r>
      <w:r w:rsidR="009C2F65" w:rsidRPr="00CE70AB">
        <w:rPr>
          <w:rFonts w:ascii="Arial" w:hAnsi="Arial" w:cs="Arial"/>
          <w:sz w:val="24"/>
          <w:szCs w:val="24"/>
        </w:rPr>
        <w:t>2</w:t>
      </w:r>
      <w:r w:rsidRPr="00CE70AB">
        <w:rPr>
          <w:rFonts w:ascii="Arial" w:hAnsi="Arial" w:cs="Arial"/>
          <w:sz w:val="24"/>
          <w:szCs w:val="24"/>
        </w:rPr>
        <w:t xml:space="preserve"> – letni staż pracy</w:t>
      </w:r>
      <w:r w:rsidR="00505428" w:rsidRPr="00CE70AB">
        <w:rPr>
          <w:rFonts w:ascii="Arial" w:hAnsi="Arial" w:cs="Arial"/>
          <w:sz w:val="24"/>
          <w:szCs w:val="24"/>
        </w:rPr>
        <w:t xml:space="preserve"> przy wykształceniu wyższym,</w:t>
      </w:r>
    </w:p>
    <w:p w14:paraId="6592A86C" w14:textId="77777777" w:rsidR="00725EB7" w:rsidRPr="00CE70AB" w:rsidRDefault="00725EB7" w:rsidP="00CE70AB">
      <w:pPr>
        <w:pStyle w:val="Akapitzlist"/>
        <w:numPr>
          <w:ilvl w:val="0"/>
          <w:numId w:val="2"/>
        </w:numPr>
        <w:spacing w:before="240" w:after="0"/>
        <w:ind w:left="1349" w:hanging="640"/>
        <w:contextualSpacing w:val="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Wymagania dodatkowe:</w:t>
      </w:r>
    </w:p>
    <w:p w14:paraId="46542887" w14:textId="77777777" w:rsidR="00D535B1" w:rsidRPr="00CE70AB" w:rsidRDefault="00725EB7" w:rsidP="00CE70AB">
      <w:pPr>
        <w:pStyle w:val="Akapitzlist"/>
        <w:numPr>
          <w:ilvl w:val="0"/>
          <w:numId w:val="4"/>
        </w:numPr>
        <w:spacing w:after="0"/>
        <w:ind w:left="1434" w:hanging="357"/>
        <w:contextualSpacing w:val="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znajomość zasad funkcjonowania jednostek </w:t>
      </w:r>
      <w:r w:rsidR="00AC50BF" w:rsidRPr="00CE70AB">
        <w:rPr>
          <w:rFonts w:ascii="Arial" w:hAnsi="Arial" w:cs="Arial"/>
          <w:sz w:val="24"/>
          <w:szCs w:val="24"/>
        </w:rPr>
        <w:t xml:space="preserve"> </w:t>
      </w:r>
      <w:r w:rsidRPr="00CE70AB">
        <w:rPr>
          <w:rFonts w:ascii="Arial" w:hAnsi="Arial" w:cs="Arial"/>
          <w:sz w:val="24"/>
          <w:szCs w:val="24"/>
        </w:rPr>
        <w:t>oświatowych;</w:t>
      </w:r>
    </w:p>
    <w:p w14:paraId="25A38F19" w14:textId="77777777" w:rsidR="00725EB7" w:rsidRPr="00CE70AB" w:rsidRDefault="00725EB7" w:rsidP="00CE70A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znajomość obsługi programu </w:t>
      </w:r>
      <w:proofErr w:type="spellStart"/>
      <w:r w:rsidRPr="00CE70AB">
        <w:rPr>
          <w:rFonts w:ascii="Arial" w:hAnsi="Arial" w:cs="Arial"/>
          <w:sz w:val="24"/>
          <w:szCs w:val="24"/>
        </w:rPr>
        <w:t>Vulcan</w:t>
      </w:r>
      <w:proofErr w:type="spellEnd"/>
      <w:r w:rsidRPr="00CE70AB">
        <w:rPr>
          <w:rFonts w:ascii="Arial" w:hAnsi="Arial" w:cs="Arial"/>
          <w:sz w:val="24"/>
          <w:szCs w:val="24"/>
        </w:rPr>
        <w:t>;</w:t>
      </w:r>
    </w:p>
    <w:p w14:paraId="0EB57393" w14:textId="77777777" w:rsidR="00725EB7" w:rsidRPr="00CE70AB" w:rsidRDefault="00725EB7" w:rsidP="00CE70A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predyspozycje osobowościowe:</w:t>
      </w:r>
    </w:p>
    <w:p w14:paraId="621F786F" w14:textId="77777777" w:rsidR="00725EB7" w:rsidRPr="00CE70AB" w:rsidRDefault="00725EB7" w:rsidP="00CE70AB">
      <w:pPr>
        <w:pStyle w:val="Akapitzlist"/>
        <w:ind w:left="144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- umiejętność organizacji pracy;</w:t>
      </w:r>
    </w:p>
    <w:p w14:paraId="6C5C36B4" w14:textId="77777777" w:rsidR="00143432" w:rsidRPr="00CE70AB" w:rsidRDefault="00725EB7" w:rsidP="00CE70AB">
      <w:pPr>
        <w:pStyle w:val="Akapitzlist"/>
        <w:ind w:left="144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- umiejętność </w:t>
      </w:r>
      <w:r w:rsidR="00143432" w:rsidRPr="00CE70AB">
        <w:rPr>
          <w:rFonts w:ascii="Arial" w:hAnsi="Arial" w:cs="Arial"/>
          <w:sz w:val="24"/>
          <w:szCs w:val="24"/>
        </w:rPr>
        <w:t>samodzielnego podejmowania decyzji;</w:t>
      </w:r>
    </w:p>
    <w:p w14:paraId="28AB8550" w14:textId="77777777" w:rsidR="00143432" w:rsidRPr="00CE70AB" w:rsidRDefault="00143432" w:rsidP="00CE70AB">
      <w:pPr>
        <w:pStyle w:val="Akapitzlist"/>
        <w:spacing w:before="120"/>
        <w:ind w:left="1440"/>
        <w:contextualSpacing w:val="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- odpowiedzialność, sumienność, kreatywność, dyspozycyjność.</w:t>
      </w:r>
    </w:p>
    <w:p w14:paraId="57261385" w14:textId="12B2DF9E" w:rsidR="009F0CC0" w:rsidRPr="00CE70AB" w:rsidRDefault="00143432" w:rsidP="00CE70AB">
      <w:pPr>
        <w:pStyle w:val="Akapitzlist"/>
        <w:numPr>
          <w:ilvl w:val="0"/>
          <w:numId w:val="1"/>
        </w:numPr>
        <w:spacing w:before="120"/>
        <w:contextualSpacing w:val="0"/>
        <w:rPr>
          <w:rFonts w:ascii="Arial" w:hAnsi="Arial" w:cs="Arial"/>
          <w:b/>
          <w:sz w:val="24"/>
          <w:szCs w:val="24"/>
        </w:rPr>
      </w:pPr>
      <w:r w:rsidRPr="00CE70AB">
        <w:rPr>
          <w:rFonts w:ascii="Arial" w:hAnsi="Arial" w:cs="Arial"/>
          <w:b/>
          <w:sz w:val="24"/>
          <w:szCs w:val="24"/>
        </w:rPr>
        <w:t xml:space="preserve">Zakres zadań wykonywanych na stanowisku </w:t>
      </w:r>
      <w:r w:rsidR="009F0CC0" w:rsidRPr="00CE70AB">
        <w:rPr>
          <w:rFonts w:ascii="Arial" w:hAnsi="Arial" w:cs="Arial"/>
          <w:b/>
          <w:sz w:val="24"/>
          <w:szCs w:val="24"/>
        </w:rPr>
        <w:t>zgodnie z zakresem czynności opublikowanym łącznie z niniejszym ogłoszeniem.</w:t>
      </w:r>
      <w:r w:rsidRPr="00CE70AB">
        <w:rPr>
          <w:rFonts w:ascii="Arial" w:hAnsi="Arial" w:cs="Arial"/>
          <w:b/>
          <w:sz w:val="24"/>
          <w:szCs w:val="24"/>
        </w:rPr>
        <w:t xml:space="preserve"> </w:t>
      </w:r>
    </w:p>
    <w:p w14:paraId="6AC7BDC4" w14:textId="537499D7" w:rsidR="009F0CC0" w:rsidRPr="00CE70AB" w:rsidRDefault="009F0CC0" w:rsidP="00CE70AB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E70AB">
        <w:rPr>
          <w:rFonts w:ascii="Arial" w:hAnsi="Arial" w:cs="Arial"/>
          <w:b/>
          <w:sz w:val="24"/>
          <w:szCs w:val="24"/>
        </w:rPr>
        <w:t>Warunki pracy na stanowisku:</w:t>
      </w:r>
    </w:p>
    <w:p w14:paraId="0BC7E9FD" w14:textId="50FB110F" w:rsidR="009F0CC0" w:rsidRPr="00CE70AB" w:rsidRDefault="009F0CC0" w:rsidP="00CE70AB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wymiar czasu pracy – pełny wymiar czasu pracy;</w:t>
      </w:r>
    </w:p>
    <w:p w14:paraId="0F68440A" w14:textId="623C7EAC" w:rsidR="003E14DA" w:rsidRPr="00CE70AB" w:rsidRDefault="003E14DA" w:rsidP="00CE70AB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pierwsza umowa na czas </w:t>
      </w:r>
      <w:r w:rsidR="009F46D4" w:rsidRPr="00CE70AB">
        <w:rPr>
          <w:rFonts w:ascii="Arial" w:hAnsi="Arial" w:cs="Arial"/>
          <w:sz w:val="24"/>
          <w:szCs w:val="24"/>
        </w:rPr>
        <w:t>próbny</w:t>
      </w:r>
    </w:p>
    <w:p w14:paraId="2E06DECB" w14:textId="45D4887E" w:rsidR="009F0CC0" w:rsidRPr="00CE70AB" w:rsidRDefault="009F0CC0" w:rsidP="00CE70AB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praca administracyjno-biurowa z wykorzystaniem komputera oraz innych urządzeń biurowych;</w:t>
      </w:r>
    </w:p>
    <w:p w14:paraId="589DDD33" w14:textId="058514DB" w:rsidR="000F3404" w:rsidRPr="00CE70AB" w:rsidRDefault="009F0CC0" w:rsidP="00CE70AB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lokalizacja stanowiska pracy: Centrum Usług Wspólnych </w:t>
      </w:r>
      <w:r w:rsidR="000F3404" w:rsidRPr="00CE70AB">
        <w:rPr>
          <w:rFonts w:ascii="Arial" w:hAnsi="Arial" w:cs="Arial"/>
          <w:sz w:val="24"/>
          <w:szCs w:val="24"/>
        </w:rPr>
        <w:t xml:space="preserve">Placówek Oświatowych, ul. </w:t>
      </w:r>
      <w:r w:rsidR="003E14DA" w:rsidRPr="00CE70AB">
        <w:rPr>
          <w:rFonts w:ascii="Arial" w:hAnsi="Arial" w:cs="Arial"/>
          <w:sz w:val="24"/>
          <w:szCs w:val="24"/>
        </w:rPr>
        <w:t>Wojska Polskiego 27</w:t>
      </w:r>
      <w:r w:rsidR="000F3404" w:rsidRPr="00CE70AB">
        <w:rPr>
          <w:rFonts w:ascii="Arial" w:hAnsi="Arial" w:cs="Arial"/>
          <w:sz w:val="24"/>
          <w:szCs w:val="24"/>
        </w:rPr>
        <w:t>, pomieszczenia biurowe znajdują się na I</w:t>
      </w:r>
      <w:r w:rsidR="003E14DA" w:rsidRPr="00CE70AB">
        <w:rPr>
          <w:rFonts w:ascii="Arial" w:hAnsi="Arial" w:cs="Arial"/>
          <w:sz w:val="24"/>
          <w:szCs w:val="24"/>
        </w:rPr>
        <w:t xml:space="preserve">I i III </w:t>
      </w:r>
      <w:r w:rsidR="000F3404" w:rsidRPr="00CE70AB">
        <w:rPr>
          <w:rFonts w:ascii="Arial" w:hAnsi="Arial" w:cs="Arial"/>
          <w:sz w:val="24"/>
          <w:szCs w:val="24"/>
        </w:rPr>
        <w:t>piętrze budynku bez windy.</w:t>
      </w:r>
    </w:p>
    <w:p w14:paraId="6A584CEF" w14:textId="1533ACDD" w:rsidR="007B7D0B" w:rsidRPr="00CE70AB" w:rsidRDefault="000F3404" w:rsidP="00CE70AB">
      <w:pPr>
        <w:pStyle w:val="Akapitzlist"/>
        <w:contextualSpacing w:val="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lastRenderedPageBreak/>
        <w:t>Praca wymaga poruszania się na terenie budynku.</w:t>
      </w:r>
    </w:p>
    <w:p w14:paraId="57FE9E41" w14:textId="6823E7AB" w:rsidR="00CE70AB" w:rsidRPr="00CE70AB" w:rsidRDefault="007B7D0B" w:rsidP="00CE70AB">
      <w:pPr>
        <w:pStyle w:val="Akapitzlist"/>
        <w:numPr>
          <w:ilvl w:val="1"/>
          <w:numId w:val="1"/>
        </w:numPr>
        <w:spacing w:before="120" w:after="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Wskaźnik zatrudnienia osób niepełnosprawnych w Centrum Usług Wspólnych Placówek Oświatowych</w:t>
      </w:r>
      <w:r w:rsidR="00CE70AB">
        <w:rPr>
          <w:rFonts w:ascii="Arial" w:hAnsi="Arial" w:cs="Arial"/>
          <w:sz w:val="24"/>
          <w:szCs w:val="24"/>
        </w:rPr>
        <w:t xml:space="preserve"> </w:t>
      </w:r>
      <w:r w:rsidR="00442F83" w:rsidRPr="00CE70AB">
        <w:rPr>
          <w:rFonts w:ascii="Arial" w:hAnsi="Arial" w:cs="Arial"/>
          <w:sz w:val="24"/>
          <w:szCs w:val="24"/>
        </w:rPr>
        <w:t xml:space="preserve">we Włocławku, w rozumieniu przepisów o rehabilitacji zawodowej i społecznej oraz zatrudniania osób niepełnosprawnych w </w:t>
      </w:r>
      <w:r w:rsidR="009F46D4" w:rsidRPr="00CE70AB">
        <w:rPr>
          <w:rFonts w:ascii="Arial" w:hAnsi="Arial" w:cs="Arial"/>
          <w:sz w:val="24"/>
          <w:szCs w:val="24"/>
        </w:rPr>
        <w:t xml:space="preserve">grudniu </w:t>
      </w:r>
      <w:r w:rsidR="00442F83" w:rsidRPr="00CE70AB">
        <w:rPr>
          <w:rFonts w:ascii="Arial" w:hAnsi="Arial" w:cs="Arial"/>
          <w:sz w:val="24"/>
          <w:szCs w:val="24"/>
        </w:rPr>
        <w:t xml:space="preserve"> 202</w:t>
      </w:r>
      <w:r w:rsidR="009F46D4" w:rsidRPr="00CE70AB">
        <w:rPr>
          <w:rFonts w:ascii="Arial" w:hAnsi="Arial" w:cs="Arial"/>
          <w:sz w:val="24"/>
          <w:szCs w:val="24"/>
        </w:rPr>
        <w:t>2</w:t>
      </w:r>
      <w:r w:rsidR="00442F83" w:rsidRPr="00CE70AB">
        <w:rPr>
          <w:rFonts w:ascii="Arial" w:hAnsi="Arial" w:cs="Arial"/>
          <w:sz w:val="24"/>
          <w:szCs w:val="24"/>
        </w:rPr>
        <w:t xml:space="preserve"> r. nie wyniósł co najmniej 6%.</w:t>
      </w:r>
    </w:p>
    <w:p w14:paraId="7EDAD8A3" w14:textId="34ABAF57" w:rsidR="000F3404" w:rsidRPr="00CE70AB" w:rsidRDefault="000F3404" w:rsidP="00CE70AB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sz w:val="24"/>
          <w:szCs w:val="24"/>
        </w:rPr>
      </w:pPr>
      <w:r w:rsidRPr="00CE70AB">
        <w:rPr>
          <w:rFonts w:ascii="Arial" w:hAnsi="Arial" w:cs="Arial"/>
          <w:b/>
          <w:sz w:val="24"/>
          <w:szCs w:val="24"/>
        </w:rPr>
        <w:t>Wymagane dokumenty:</w:t>
      </w:r>
    </w:p>
    <w:p w14:paraId="2CB5DE9A" w14:textId="1F474332" w:rsidR="000F3404" w:rsidRPr="00CE70AB" w:rsidRDefault="000F3404" w:rsidP="00CE70AB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własnoręcznie podpisany list motywacyjny;</w:t>
      </w:r>
    </w:p>
    <w:p w14:paraId="5829774F" w14:textId="0BE98BB7" w:rsidR="000F3404" w:rsidRPr="00CE70AB" w:rsidRDefault="000F3404" w:rsidP="00CE70AB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własnoręcznie podpisany życiorys (CV);</w:t>
      </w:r>
    </w:p>
    <w:p w14:paraId="49D308D6" w14:textId="19A1A7F3" w:rsidR="000F3404" w:rsidRPr="00CE70AB" w:rsidRDefault="000F3404" w:rsidP="00CE70AB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wypełniony i własnoręcznie podpisany kwestionariusz osobowy;</w:t>
      </w:r>
    </w:p>
    <w:p w14:paraId="4006CC3D" w14:textId="69B4DF28" w:rsidR="000F3404" w:rsidRPr="00CE70AB" w:rsidRDefault="000F3404" w:rsidP="00CE70AB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własnoręcznie podpisane oświadczenia o:</w:t>
      </w:r>
    </w:p>
    <w:p w14:paraId="5FD61979" w14:textId="31D4F976" w:rsidR="000F3404" w:rsidRPr="00CE70AB" w:rsidRDefault="000F3404" w:rsidP="00CE70AB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nieposzlakowanej opinii;</w:t>
      </w:r>
    </w:p>
    <w:p w14:paraId="339C2494" w14:textId="6336ED8F" w:rsidR="000F3404" w:rsidRPr="00CE70AB" w:rsidRDefault="000F3404" w:rsidP="00CE70AB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niekaralności prawomocnym wyrokiem sądu za umyślne przestępstwo ścigane z oskarżenia publicznego lub za umyślne przestępstwo skarbowe;</w:t>
      </w:r>
    </w:p>
    <w:p w14:paraId="633DD375" w14:textId="77777777" w:rsidR="00CE70AB" w:rsidRDefault="000F3404" w:rsidP="00CE70AB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posiadaniu pełnej zdolności do czynności prawnych i korzystania z pełni praw publicznych;</w:t>
      </w:r>
    </w:p>
    <w:p w14:paraId="50958C2E" w14:textId="5E5C19C1" w:rsidR="00BC5EA3" w:rsidRPr="00CE70AB" w:rsidRDefault="000F3404" w:rsidP="00CE70AB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wyrażeniu zgody na przetwarzanie </w:t>
      </w:r>
      <w:r w:rsidR="00BC5EA3" w:rsidRPr="00CE70AB">
        <w:rPr>
          <w:rFonts w:ascii="Arial" w:hAnsi="Arial" w:cs="Arial"/>
          <w:sz w:val="24"/>
          <w:szCs w:val="24"/>
        </w:rPr>
        <w:t>danych osobowych zawartych w dokumentach aplikacyjnych dla potrzeb niezbędnych do realizacji naboru</w:t>
      </w:r>
      <w:r w:rsidR="007B7D0B" w:rsidRPr="00CE70AB">
        <w:rPr>
          <w:rFonts w:ascii="Arial" w:hAnsi="Arial" w:cs="Arial"/>
          <w:sz w:val="24"/>
          <w:szCs w:val="24"/>
        </w:rPr>
        <w:t xml:space="preserve">, stosownie do art. 6 ust. 1 lit. a </w:t>
      </w:r>
      <w:r w:rsidR="00BC5EA3" w:rsidRPr="00CE70AB">
        <w:rPr>
          <w:rFonts w:ascii="Arial" w:hAnsi="Arial" w:cs="Arial"/>
          <w:sz w:val="24"/>
          <w:szCs w:val="24"/>
        </w:rPr>
        <w:t xml:space="preserve">  </w:t>
      </w:r>
      <w:r w:rsidR="00B2552C" w:rsidRPr="00CE70AB">
        <w:rPr>
          <w:rFonts w:ascii="Arial" w:hAnsi="Arial" w:cs="Arial"/>
          <w:sz w:val="24"/>
          <w:szCs w:val="24"/>
        </w:rPr>
        <w:t>rozporządzeni</w:t>
      </w:r>
      <w:r w:rsidR="007B7D0B" w:rsidRPr="00CE70AB">
        <w:rPr>
          <w:rFonts w:ascii="Arial" w:hAnsi="Arial" w:cs="Arial"/>
          <w:sz w:val="24"/>
          <w:szCs w:val="24"/>
        </w:rPr>
        <w:t>a</w:t>
      </w:r>
      <w:r w:rsidR="00B2552C" w:rsidRPr="00CE70AB">
        <w:rPr>
          <w:rFonts w:ascii="Arial" w:hAnsi="Arial" w:cs="Arial"/>
          <w:sz w:val="24"/>
          <w:szCs w:val="24"/>
        </w:rPr>
        <w:t xml:space="preserve"> Parlamentu Europejskiego   i Rady (UE) 2016/679 z dnia 27 kwietnia 2016 r.</w:t>
      </w:r>
      <w:r w:rsidR="007B7D0B" w:rsidRPr="00CE70AB">
        <w:rPr>
          <w:rFonts w:ascii="Arial" w:hAnsi="Arial" w:cs="Arial"/>
          <w:sz w:val="24"/>
          <w:szCs w:val="24"/>
        </w:rPr>
        <w:t>( Dz. Urz. UE. L.119.1)</w:t>
      </w:r>
      <w:r w:rsidR="00B2552C" w:rsidRPr="00CE70AB">
        <w:rPr>
          <w:rFonts w:ascii="Arial" w:hAnsi="Arial" w:cs="Arial"/>
          <w:sz w:val="24"/>
          <w:szCs w:val="24"/>
        </w:rPr>
        <w:t xml:space="preserve"> w sprawie ochrony osób fizycznych </w:t>
      </w:r>
      <w:r w:rsidR="00B2552C" w:rsidRPr="00CE70AB">
        <w:rPr>
          <w:rFonts w:ascii="Arial" w:hAnsi="Arial" w:cs="Arial"/>
          <w:bCs/>
          <w:color w:val="000000"/>
          <w:sz w:val="24"/>
          <w:szCs w:val="24"/>
        </w:rPr>
        <w:t>w związku z przetwarzaniem danych osobowych i w sprawie swobodnego przepływu takich danych oraz uchylenia dyrektywy 95/46/WE</w:t>
      </w:r>
      <w:r w:rsidR="00BC5EA3" w:rsidRPr="00CE70AB">
        <w:rPr>
          <w:rFonts w:ascii="Arial" w:hAnsi="Arial" w:cs="Arial"/>
          <w:sz w:val="24"/>
          <w:szCs w:val="24"/>
        </w:rPr>
        <w:t xml:space="preserve"> oraz ustawą z dnia 21 listopada 2008r. o pracownikach samorządowych</w:t>
      </w:r>
      <w:r w:rsidR="008A3DE7" w:rsidRPr="00CE70AB">
        <w:rPr>
          <w:rFonts w:ascii="Arial" w:hAnsi="Arial" w:cs="Arial"/>
          <w:sz w:val="24"/>
          <w:szCs w:val="24"/>
        </w:rPr>
        <w:t xml:space="preserve"> </w:t>
      </w:r>
      <w:r w:rsidR="00B2552C" w:rsidRPr="00CE70AB">
        <w:rPr>
          <w:rFonts w:ascii="Arial" w:hAnsi="Arial" w:cs="Arial"/>
          <w:sz w:val="24"/>
          <w:szCs w:val="24"/>
        </w:rPr>
        <w:t>(tekst jedn. Dz. U. z 2018 r. poz. 1260</w:t>
      </w:r>
      <w:r w:rsidR="00CE0907" w:rsidRPr="00CE70AB">
        <w:rPr>
          <w:rFonts w:ascii="Arial" w:hAnsi="Arial" w:cs="Arial"/>
          <w:sz w:val="24"/>
          <w:szCs w:val="24"/>
        </w:rPr>
        <w:t xml:space="preserve"> ze zm.</w:t>
      </w:r>
      <w:r w:rsidR="00B2552C" w:rsidRPr="00CE70AB">
        <w:rPr>
          <w:rFonts w:ascii="Arial" w:hAnsi="Arial" w:cs="Arial"/>
          <w:sz w:val="24"/>
          <w:szCs w:val="24"/>
        </w:rPr>
        <w:t>)</w:t>
      </w:r>
      <w:r w:rsidR="00BC5EA3" w:rsidRPr="00CE70AB">
        <w:rPr>
          <w:rFonts w:ascii="Arial" w:hAnsi="Arial" w:cs="Arial"/>
          <w:sz w:val="24"/>
          <w:szCs w:val="24"/>
        </w:rPr>
        <w:t>;</w:t>
      </w:r>
    </w:p>
    <w:p w14:paraId="142FA51E" w14:textId="538F9390" w:rsidR="00BC5EA3" w:rsidRPr="00CE70AB" w:rsidRDefault="00BC5EA3" w:rsidP="00CE70AB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posiadanym obywatelstwie polskim, z zastrzeżeniem art. 11 ust. 2 i 3 ustawy;</w:t>
      </w:r>
    </w:p>
    <w:p w14:paraId="02DE32AA" w14:textId="31212A45" w:rsidR="00F911BE" w:rsidRPr="00CE70AB" w:rsidRDefault="00BC5EA3" w:rsidP="00CE70AB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kserokopie </w:t>
      </w:r>
      <w:r w:rsidR="00266D91" w:rsidRPr="00CE70AB">
        <w:rPr>
          <w:rFonts w:ascii="Arial" w:hAnsi="Arial" w:cs="Arial"/>
          <w:sz w:val="24"/>
          <w:szCs w:val="24"/>
        </w:rPr>
        <w:t>dokumentów potwierdzających wykształcenie i kwalifikacje zawodowe*;</w:t>
      </w:r>
    </w:p>
    <w:p w14:paraId="214A512B" w14:textId="19A3A44A" w:rsidR="00266D91" w:rsidRPr="00CE70AB" w:rsidRDefault="00266D91" w:rsidP="00CE70AB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kserokopia dokumentu potwierdzającego niepełnosprawność, jeżeli kandydat zamierza skorzystać </w:t>
      </w:r>
      <w:r w:rsidR="004F6607" w:rsidRPr="00CE70AB">
        <w:rPr>
          <w:rFonts w:ascii="Arial" w:hAnsi="Arial" w:cs="Arial"/>
          <w:sz w:val="24"/>
          <w:szCs w:val="24"/>
        </w:rPr>
        <w:t xml:space="preserve"> </w:t>
      </w:r>
      <w:r w:rsidR="008006E8" w:rsidRPr="00CE70AB">
        <w:rPr>
          <w:rFonts w:ascii="Arial" w:hAnsi="Arial" w:cs="Arial"/>
          <w:sz w:val="24"/>
          <w:szCs w:val="24"/>
        </w:rPr>
        <w:t xml:space="preserve">       </w:t>
      </w:r>
      <w:r w:rsidR="004F6607" w:rsidRPr="00CE70AB">
        <w:rPr>
          <w:rFonts w:ascii="Arial" w:hAnsi="Arial" w:cs="Arial"/>
          <w:sz w:val="24"/>
          <w:szCs w:val="24"/>
        </w:rPr>
        <w:t>z uprawnienia, o którym mowa w art. 13a ust. 2 ustawy z dnia 21 listopada 2008 r. o pracownikach samorządowych (</w:t>
      </w:r>
      <w:r w:rsidR="00F911BE" w:rsidRPr="00CE70AB">
        <w:rPr>
          <w:rFonts w:ascii="Arial" w:hAnsi="Arial" w:cs="Arial"/>
          <w:sz w:val="24"/>
          <w:szCs w:val="24"/>
        </w:rPr>
        <w:t>tekst jedn. Dz. U. z 20</w:t>
      </w:r>
      <w:r w:rsidR="00C86EDE" w:rsidRPr="00CE70AB">
        <w:rPr>
          <w:rFonts w:ascii="Arial" w:hAnsi="Arial" w:cs="Arial"/>
          <w:sz w:val="24"/>
          <w:szCs w:val="24"/>
        </w:rPr>
        <w:t>22</w:t>
      </w:r>
      <w:r w:rsidR="00F911BE" w:rsidRPr="00CE70AB">
        <w:rPr>
          <w:rFonts w:ascii="Arial" w:hAnsi="Arial" w:cs="Arial"/>
          <w:sz w:val="24"/>
          <w:szCs w:val="24"/>
        </w:rPr>
        <w:t xml:space="preserve"> r. poz. </w:t>
      </w:r>
      <w:r w:rsidR="00C86EDE" w:rsidRPr="00CE70AB">
        <w:rPr>
          <w:rFonts w:ascii="Arial" w:hAnsi="Arial" w:cs="Arial"/>
          <w:sz w:val="24"/>
          <w:szCs w:val="24"/>
        </w:rPr>
        <w:t>530</w:t>
      </w:r>
      <w:r w:rsidR="00F911BE" w:rsidRPr="00CE70AB">
        <w:rPr>
          <w:rFonts w:ascii="Arial" w:hAnsi="Arial" w:cs="Arial"/>
          <w:sz w:val="24"/>
          <w:szCs w:val="24"/>
        </w:rPr>
        <w:t>)</w:t>
      </w:r>
      <w:r w:rsidR="004F6607" w:rsidRPr="00CE70AB">
        <w:rPr>
          <w:rFonts w:ascii="Arial" w:hAnsi="Arial" w:cs="Arial"/>
          <w:sz w:val="24"/>
          <w:szCs w:val="24"/>
        </w:rPr>
        <w:t>*;</w:t>
      </w:r>
    </w:p>
    <w:p w14:paraId="3916ECD8" w14:textId="760C0BF2" w:rsidR="004F6607" w:rsidRDefault="004F6607" w:rsidP="00CE70AB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kserokopie świadectw pracy dokumentujących posiadany staż pracy oraz w przypadku pozostawania w stosunku pracy zaświadczenie o pozostawaniu w stosunku pracy na podstawie umowy o pracę*.</w:t>
      </w:r>
    </w:p>
    <w:p w14:paraId="11724C60" w14:textId="77777777" w:rsidR="00CE70AB" w:rsidRPr="00CE70AB" w:rsidRDefault="00CE70AB" w:rsidP="00CE70AB">
      <w:pPr>
        <w:pStyle w:val="Akapitzlist"/>
        <w:ind w:left="1440"/>
        <w:rPr>
          <w:rFonts w:ascii="Arial" w:hAnsi="Arial" w:cs="Arial"/>
          <w:sz w:val="24"/>
          <w:szCs w:val="24"/>
        </w:rPr>
      </w:pPr>
    </w:p>
    <w:p w14:paraId="3F88E7A5" w14:textId="0AD1268C" w:rsidR="004F6607" w:rsidRPr="00CE70AB" w:rsidRDefault="004F6607" w:rsidP="00CE70AB">
      <w:pPr>
        <w:pStyle w:val="Akapitzlist"/>
        <w:numPr>
          <w:ilvl w:val="0"/>
          <w:numId w:val="1"/>
        </w:numPr>
        <w:spacing w:before="120"/>
        <w:contextualSpacing w:val="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b/>
          <w:sz w:val="24"/>
          <w:szCs w:val="24"/>
        </w:rPr>
        <w:t>Termin, miejsce i forma składania dokumentów:</w:t>
      </w:r>
    </w:p>
    <w:p w14:paraId="022B823B" w14:textId="45F46B7E" w:rsidR="001470D5" w:rsidRPr="00CE70AB" w:rsidRDefault="004F6607" w:rsidP="00CE70AB">
      <w:pPr>
        <w:pStyle w:val="Akapitzlist"/>
        <w:numPr>
          <w:ilvl w:val="1"/>
          <w:numId w:val="1"/>
        </w:numPr>
        <w:spacing w:after="0" w:line="340" w:lineRule="exact"/>
        <w:contextualSpacing w:val="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Wymagane dokumenty aplikacyjne winne być własnoręcznie podpisane i</w:t>
      </w:r>
      <w:r w:rsidR="00CE70AB">
        <w:rPr>
          <w:rFonts w:ascii="Arial" w:hAnsi="Arial" w:cs="Arial"/>
          <w:sz w:val="24"/>
          <w:szCs w:val="24"/>
        </w:rPr>
        <w:t>:</w:t>
      </w:r>
    </w:p>
    <w:p w14:paraId="5A2FCA61" w14:textId="1AFEED8B" w:rsidR="0077527C" w:rsidRPr="00CE70AB" w:rsidRDefault="004F6607" w:rsidP="00CE70AB">
      <w:pPr>
        <w:pStyle w:val="Akapitzlist"/>
        <w:numPr>
          <w:ilvl w:val="0"/>
          <w:numId w:val="25"/>
        </w:numPr>
        <w:spacing w:after="0" w:line="340" w:lineRule="exact"/>
        <w:contextualSpacing w:val="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złożone w siedzibie Centrum</w:t>
      </w:r>
      <w:r w:rsidR="001470D5" w:rsidRPr="00CE70AB">
        <w:rPr>
          <w:rFonts w:ascii="Arial" w:hAnsi="Arial" w:cs="Arial"/>
          <w:sz w:val="24"/>
          <w:szCs w:val="24"/>
        </w:rPr>
        <w:t xml:space="preserve"> Usług Wspólnych Placówek Oświatowych, ul. </w:t>
      </w:r>
      <w:r w:rsidR="003E14DA" w:rsidRPr="00CE70AB">
        <w:rPr>
          <w:rFonts w:ascii="Arial" w:hAnsi="Arial" w:cs="Arial"/>
          <w:sz w:val="24"/>
          <w:szCs w:val="24"/>
        </w:rPr>
        <w:t>Wojska Polskiego 27</w:t>
      </w:r>
      <w:r w:rsidR="001470D5" w:rsidRPr="00CE70AB">
        <w:rPr>
          <w:rFonts w:ascii="Arial" w:hAnsi="Arial" w:cs="Arial"/>
          <w:sz w:val="24"/>
          <w:szCs w:val="24"/>
        </w:rPr>
        <w:t xml:space="preserve">,  </w:t>
      </w:r>
    </w:p>
    <w:p w14:paraId="7673C6E0" w14:textId="77777777" w:rsidR="001470D5" w:rsidRPr="00CE70AB" w:rsidRDefault="001470D5" w:rsidP="00CE70AB">
      <w:pPr>
        <w:pStyle w:val="Akapitzlist"/>
        <w:spacing w:after="0" w:line="340" w:lineRule="exact"/>
        <w:ind w:left="1134" w:hanging="142"/>
        <w:contextualSpacing w:val="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Włocławek, pokój nr </w:t>
      </w:r>
      <w:r w:rsidR="003E14DA" w:rsidRPr="00CE70AB">
        <w:rPr>
          <w:rFonts w:ascii="Arial" w:hAnsi="Arial" w:cs="Arial"/>
          <w:sz w:val="24"/>
          <w:szCs w:val="24"/>
        </w:rPr>
        <w:t>202</w:t>
      </w:r>
      <w:r w:rsidRPr="00CE70AB">
        <w:rPr>
          <w:rFonts w:ascii="Arial" w:hAnsi="Arial" w:cs="Arial"/>
          <w:sz w:val="24"/>
          <w:szCs w:val="24"/>
        </w:rPr>
        <w:t xml:space="preserve"> – Sekretariat</w:t>
      </w:r>
    </w:p>
    <w:p w14:paraId="52A175D6" w14:textId="77777777" w:rsidR="001470D5" w:rsidRPr="00CE70AB" w:rsidRDefault="001470D5" w:rsidP="00CE70AB">
      <w:pPr>
        <w:pStyle w:val="Akapitzlist"/>
        <w:spacing w:after="0" w:line="340" w:lineRule="exact"/>
        <w:ind w:left="1134" w:hanging="142"/>
        <w:contextualSpacing w:val="0"/>
        <w:rPr>
          <w:rFonts w:ascii="Arial" w:hAnsi="Arial" w:cs="Arial"/>
          <w:b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lub </w:t>
      </w:r>
    </w:p>
    <w:p w14:paraId="17327354" w14:textId="2DA49E70" w:rsidR="001470D5" w:rsidRPr="00CE70AB" w:rsidRDefault="001470D5" w:rsidP="00CE70AB">
      <w:pPr>
        <w:pStyle w:val="Akapitzlist"/>
        <w:numPr>
          <w:ilvl w:val="0"/>
          <w:numId w:val="25"/>
        </w:numPr>
        <w:spacing w:after="0" w:line="340" w:lineRule="exact"/>
        <w:contextualSpacing w:val="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przesłane drogą pocztową na adres:</w:t>
      </w:r>
    </w:p>
    <w:p w14:paraId="057F162A" w14:textId="77777777" w:rsidR="002D6F98" w:rsidRPr="00CE70AB" w:rsidRDefault="002D6F98" w:rsidP="00CE70AB">
      <w:pPr>
        <w:pStyle w:val="Akapitzlist"/>
        <w:spacing w:after="0" w:line="340" w:lineRule="exact"/>
        <w:ind w:left="1134" w:hanging="142"/>
        <w:contextualSpacing w:val="0"/>
        <w:rPr>
          <w:rFonts w:ascii="Arial" w:hAnsi="Arial" w:cs="Arial"/>
          <w:b/>
          <w:sz w:val="24"/>
          <w:szCs w:val="24"/>
        </w:rPr>
      </w:pPr>
      <w:r w:rsidRPr="00CE70AB">
        <w:rPr>
          <w:rFonts w:ascii="Arial" w:hAnsi="Arial" w:cs="Arial"/>
          <w:b/>
          <w:sz w:val="24"/>
          <w:szCs w:val="24"/>
        </w:rPr>
        <w:t>Centrum Usług Wspólnych Placówek Oświatowych,</w:t>
      </w:r>
    </w:p>
    <w:p w14:paraId="77820905" w14:textId="77777777" w:rsidR="002D6F98" w:rsidRPr="00CE70AB" w:rsidRDefault="002D6F98" w:rsidP="00CE70AB">
      <w:pPr>
        <w:pStyle w:val="Akapitzlist"/>
        <w:spacing w:after="0" w:line="340" w:lineRule="exact"/>
        <w:ind w:left="1134" w:hanging="142"/>
        <w:contextualSpacing w:val="0"/>
        <w:rPr>
          <w:rFonts w:ascii="Arial" w:hAnsi="Arial" w:cs="Arial"/>
          <w:b/>
          <w:sz w:val="24"/>
          <w:szCs w:val="24"/>
        </w:rPr>
      </w:pPr>
      <w:r w:rsidRPr="00CE70AB">
        <w:rPr>
          <w:rFonts w:ascii="Arial" w:hAnsi="Arial" w:cs="Arial"/>
          <w:b/>
          <w:sz w:val="24"/>
          <w:szCs w:val="24"/>
        </w:rPr>
        <w:t>pokój nr 2</w:t>
      </w:r>
      <w:r w:rsidR="003E14DA" w:rsidRPr="00CE70AB">
        <w:rPr>
          <w:rFonts w:ascii="Arial" w:hAnsi="Arial" w:cs="Arial"/>
          <w:b/>
          <w:sz w:val="24"/>
          <w:szCs w:val="24"/>
        </w:rPr>
        <w:t>02</w:t>
      </w:r>
      <w:r w:rsidRPr="00CE70AB">
        <w:rPr>
          <w:rFonts w:ascii="Arial" w:hAnsi="Arial" w:cs="Arial"/>
          <w:b/>
          <w:sz w:val="24"/>
          <w:szCs w:val="24"/>
        </w:rPr>
        <w:t xml:space="preserve"> – Sekretariat</w:t>
      </w:r>
    </w:p>
    <w:p w14:paraId="52A0F4C2" w14:textId="77777777" w:rsidR="002D6F98" w:rsidRPr="00CE70AB" w:rsidRDefault="002D6F98" w:rsidP="00CE70AB">
      <w:pPr>
        <w:pStyle w:val="Akapitzlist"/>
        <w:spacing w:after="0" w:line="340" w:lineRule="exact"/>
        <w:ind w:left="1134" w:hanging="142"/>
        <w:contextualSpacing w:val="0"/>
        <w:rPr>
          <w:rFonts w:ascii="Arial" w:hAnsi="Arial" w:cs="Arial"/>
          <w:b/>
          <w:sz w:val="24"/>
          <w:szCs w:val="24"/>
        </w:rPr>
      </w:pPr>
      <w:r w:rsidRPr="00CE70AB">
        <w:rPr>
          <w:rFonts w:ascii="Arial" w:hAnsi="Arial" w:cs="Arial"/>
          <w:b/>
          <w:sz w:val="24"/>
          <w:szCs w:val="24"/>
        </w:rPr>
        <w:lastRenderedPageBreak/>
        <w:t xml:space="preserve">ul. </w:t>
      </w:r>
      <w:r w:rsidR="003E14DA" w:rsidRPr="00CE70AB">
        <w:rPr>
          <w:rFonts w:ascii="Arial" w:hAnsi="Arial" w:cs="Arial"/>
          <w:b/>
          <w:sz w:val="24"/>
          <w:szCs w:val="24"/>
        </w:rPr>
        <w:t>Wojska Polskiego 27</w:t>
      </w:r>
      <w:r w:rsidRPr="00CE70AB">
        <w:rPr>
          <w:rFonts w:ascii="Arial" w:hAnsi="Arial" w:cs="Arial"/>
          <w:b/>
          <w:sz w:val="24"/>
          <w:szCs w:val="24"/>
        </w:rPr>
        <w:t xml:space="preserve">,  </w:t>
      </w:r>
    </w:p>
    <w:p w14:paraId="03DA9EB5" w14:textId="77777777" w:rsidR="002D6F98" w:rsidRPr="00CE70AB" w:rsidRDefault="00D11B18" w:rsidP="00CE70AB">
      <w:pPr>
        <w:pStyle w:val="Akapitzlist"/>
        <w:numPr>
          <w:ilvl w:val="1"/>
          <w:numId w:val="5"/>
        </w:numPr>
        <w:spacing w:after="0" w:line="340" w:lineRule="exact"/>
        <w:contextualSpacing w:val="0"/>
        <w:rPr>
          <w:rFonts w:ascii="Arial" w:hAnsi="Arial" w:cs="Arial"/>
          <w:b/>
          <w:sz w:val="24"/>
          <w:szCs w:val="24"/>
        </w:rPr>
      </w:pPr>
      <w:r w:rsidRPr="00CE70AB">
        <w:rPr>
          <w:rFonts w:ascii="Arial" w:hAnsi="Arial" w:cs="Arial"/>
          <w:b/>
          <w:sz w:val="24"/>
          <w:szCs w:val="24"/>
        </w:rPr>
        <w:t xml:space="preserve"> </w:t>
      </w:r>
      <w:r w:rsidR="002D6F98" w:rsidRPr="00CE70AB">
        <w:rPr>
          <w:rFonts w:ascii="Arial" w:hAnsi="Arial" w:cs="Arial"/>
          <w:b/>
          <w:sz w:val="24"/>
          <w:szCs w:val="24"/>
        </w:rPr>
        <w:t>Włocławek</w:t>
      </w:r>
    </w:p>
    <w:p w14:paraId="53B5A3EB" w14:textId="194FF91C" w:rsidR="00572DC6" w:rsidRPr="00CE70AB" w:rsidRDefault="002D6F98" w:rsidP="00CE70AB">
      <w:pPr>
        <w:pStyle w:val="Akapitzlist"/>
        <w:spacing w:after="0" w:line="340" w:lineRule="exact"/>
        <w:ind w:left="1577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2) Dokumenty aplikacyjne złożone w siedzi</w:t>
      </w:r>
      <w:r w:rsidR="00FF03A6" w:rsidRPr="00CE70AB">
        <w:rPr>
          <w:rFonts w:ascii="Arial" w:hAnsi="Arial" w:cs="Arial"/>
          <w:sz w:val="24"/>
          <w:szCs w:val="24"/>
        </w:rPr>
        <w:t>bie Centrum lub przesłane pocztą</w:t>
      </w:r>
      <w:r w:rsidRPr="00CE70AB">
        <w:rPr>
          <w:rFonts w:ascii="Arial" w:hAnsi="Arial" w:cs="Arial"/>
          <w:sz w:val="24"/>
          <w:szCs w:val="24"/>
        </w:rPr>
        <w:t xml:space="preserve"> winny znajdować się </w:t>
      </w:r>
      <w:r w:rsidR="00FF03A6" w:rsidRPr="00CE70AB">
        <w:rPr>
          <w:rFonts w:ascii="Arial" w:hAnsi="Arial" w:cs="Arial"/>
          <w:sz w:val="24"/>
          <w:szCs w:val="24"/>
        </w:rPr>
        <w:t xml:space="preserve"> </w:t>
      </w:r>
      <w:r w:rsidRPr="00CE70AB">
        <w:rPr>
          <w:rFonts w:ascii="Arial" w:hAnsi="Arial" w:cs="Arial"/>
          <w:sz w:val="24"/>
          <w:szCs w:val="24"/>
        </w:rPr>
        <w:t xml:space="preserve">w </w:t>
      </w:r>
      <w:r w:rsidRPr="00CE70AB">
        <w:rPr>
          <w:rFonts w:ascii="Arial" w:hAnsi="Arial" w:cs="Arial"/>
          <w:sz w:val="24"/>
          <w:szCs w:val="24"/>
          <w:u w:val="single"/>
        </w:rPr>
        <w:t>zamkniętej kopercie</w:t>
      </w:r>
      <w:r w:rsidRPr="00CE70AB">
        <w:rPr>
          <w:rFonts w:ascii="Arial" w:hAnsi="Arial" w:cs="Arial"/>
          <w:sz w:val="24"/>
          <w:szCs w:val="24"/>
        </w:rPr>
        <w:t xml:space="preserve"> </w:t>
      </w:r>
      <w:r w:rsidR="00FF03A6" w:rsidRPr="00CE70AB">
        <w:rPr>
          <w:rFonts w:ascii="Arial" w:hAnsi="Arial" w:cs="Arial"/>
          <w:sz w:val="24"/>
          <w:szCs w:val="24"/>
        </w:rPr>
        <w:t xml:space="preserve">z dopiskiem „nabór na stanowisko </w:t>
      </w:r>
      <w:r w:rsidR="00572DC6" w:rsidRPr="00CE70AB">
        <w:rPr>
          <w:rFonts w:ascii="Arial" w:hAnsi="Arial" w:cs="Arial"/>
          <w:sz w:val="24"/>
          <w:szCs w:val="24"/>
        </w:rPr>
        <w:t xml:space="preserve">inspektora ds. kancelaryjno – finansowych. </w:t>
      </w:r>
      <w:r w:rsidR="00FF03A6" w:rsidRPr="00CE70AB">
        <w:rPr>
          <w:rFonts w:ascii="Arial" w:hAnsi="Arial" w:cs="Arial"/>
          <w:sz w:val="24"/>
          <w:szCs w:val="24"/>
        </w:rPr>
        <w:t xml:space="preserve">Dokumenty aplikacyjne przyjmowane są </w:t>
      </w:r>
      <w:r w:rsidR="00FF03A6" w:rsidRPr="00CE70AB">
        <w:rPr>
          <w:rFonts w:ascii="Arial" w:hAnsi="Arial" w:cs="Arial"/>
          <w:b/>
          <w:sz w:val="24"/>
          <w:szCs w:val="24"/>
        </w:rPr>
        <w:t>w nie</w:t>
      </w:r>
      <w:r w:rsidR="00920FD9" w:rsidRPr="00CE70AB">
        <w:rPr>
          <w:rFonts w:ascii="Arial" w:hAnsi="Arial" w:cs="Arial"/>
          <w:b/>
          <w:sz w:val="24"/>
          <w:szCs w:val="24"/>
        </w:rPr>
        <w:t xml:space="preserve">przekraczalnym terminie do dnia </w:t>
      </w:r>
      <w:r w:rsidR="009F46D4" w:rsidRPr="00CE70AB">
        <w:rPr>
          <w:rFonts w:ascii="Arial" w:hAnsi="Arial" w:cs="Arial"/>
          <w:b/>
          <w:sz w:val="24"/>
          <w:szCs w:val="24"/>
        </w:rPr>
        <w:t>9 lutego</w:t>
      </w:r>
      <w:r w:rsidR="003E14DA" w:rsidRPr="00CE70AB">
        <w:rPr>
          <w:rFonts w:ascii="Arial" w:hAnsi="Arial" w:cs="Arial"/>
          <w:b/>
          <w:sz w:val="24"/>
          <w:szCs w:val="24"/>
        </w:rPr>
        <w:t xml:space="preserve"> </w:t>
      </w:r>
      <w:r w:rsidR="00FF03A6" w:rsidRPr="00CE70AB">
        <w:rPr>
          <w:rFonts w:ascii="Arial" w:hAnsi="Arial" w:cs="Arial"/>
          <w:b/>
          <w:sz w:val="24"/>
          <w:szCs w:val="24"/>
        </w:rPr>
        <w:t>20</w:t>
      </w:r>
      <w:r w:rsidR="007B7D0B" w:rsidRPr="00CE70AB">
        <w:rPr>
          <w:rFonts w:ascii="Arial" w:hAnsi="Arial" w:cs="Arial"/>
          <w:b/>
          <w:sz w:val="24"/>
          <w:szCs w:val="24"/>
        </w:rPr>
        <w:t>2</w:t>
      </w:r>
      <w:r w:rsidR="009F46D4" w:rsidRPr="00CE70AB">
        <w:rPr>
          <w:rFonts w:ascii="Arial" w:hAnsi="Arial" w:cs="Arial"/>
          <w:b/>
          <w:sz w:val="24"/>
          <w:szCs w:val="24"/>
        </w:rPr>
        <w:t>3</w:t>
      </w:r>
      <w:r w:rsidR="00DC6380" w:rsidRPr="00CE70AB">
        <w:rPr>
          <w:rFonts w:ascii="Arial" w:hAnsi="Arial" w:cs="Arial"/>
          <w:b/>
          <w:sz w:val="24"/>
          <w:szCs w:val="24"/>
        </w:rPr>
        <w:t xml:space="preserve"> </w:t>
      </w:r>
      <w:r w:rsidR="00FF03A6" w:rsidRPr="00CE70AB">
        <w:rPr>
          <w:rFonts w:ascii="Arial" w:hAnsi="Arial" w:cs="Arial"/>
          <w:b/>
          <w:sz w:val="24"/>
          <w:szCs w:val="24"/>
        </w:rPr>
        <w:t>r</w:t>
      </w:r>
      <w:r w:rsidR="00FF03A6" w:rsidRPr="00CE70AB">
        <w:rPr>
          <w:rFonts w:ascii="Arial" w:hAnsi="Arial" w:cs="Arial"/>
          <w:sz w:val="24"/>
          <w:szCs w:val="24"/>
        </w:rPr>
        <w:t xml:space="preserve">. O zachowaniu terminu złożenia dokumentów aplikacyjnych decyduje odpowiednio data złożenia </w:t>
      </w:r>
      <w:r w:rsidR="00DC6380" w:rsidRPr="00CE70AB">
        <w:rPr>
          <w:rFonts w:ascii="Arial" w:hAnsi="Arial" w:cs="Arial"/>
          <w:sz w:val="24"/>
          <w:szCs w:val="24"/>
        </w:rPr>
        <w:t xml:space="preserve">ich </w:t>
      </w:r>
      <w:r w:rsidR="00FF03A6" w:rsidRPr="00CE70AB">
        <w:rPr>
          <w:rFonts w:ascii="Arial" w:hAnsi="Arial" w:cs="Arial"/>
          <w:sz w:val="24"/>
          <w:szCs w:val="24"/>
        </w:rPr>
        <w:t>do Centrum</w:t>
      </w:r>
      <w:r w:rsidR="00DC6380" w:rsidRPr="00CE70AB">
        <w:rPr>
          <w:rFonts w:ascii="Arial" w:hAnsi="Arial" w:cs="Arial"/>
          <w:sz w:val="24"/>
          <w:szCs w:val="24"/>
        </w:rPr>
        <w:t>.</w:t>
      </w:r>
      <w:r w:rsidR="00FF03A6" w:rsidRPr="00CE70AB">
        <w:rPr>
          <w:rFonts w:ascii="Arial" w:hAnsi="Arial" w:cs="Arial"/>
          <w:sz w:val="24"/>
          <w:szCs w:val="24"/>
        </w:rPr>
        <w:t xml:space="preserve"> </w:t>
      </w:r>
    </w:p>
    <w:p w14:paraId="114C6B87" w14:textId="289F8ECC" w:rsidR="00FF03A6" w:rsidRPr="00CE70AB" w:rsidRDefault="00FF03A6" w:rsidP="00CE70AB">
      <w:pPr>
        <w:spacing w:before="12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Włocławek, dnia </w:t>
      </w:r>
      <w:r w:rsidR="00C86EDE" w:rsidRPr="00CE70AB">
        <w:rPr>
          <w:rFonts w:ascii="Arial" w:hAnsi="Arial" w:cs="Arial"/>
          <w:sz w:val="24"/>
          <w:szCs w:val="24"/>
        </w:rPr>
        <w:t>27</w:t>
      </w:r>
      <w:r w:rsidR="003E14DA" w:rsidRPr="00CE70AB">
        <w:rPr>
          <w:rFonts w:ascii="Arial" w:hAnsi="Arial" w:cs="Arial"/>
          <w:sz w:val="24"/>
          <w:szCs w:val="24"/>
        </w:rPr>
        <w:t xml:space="preserve"> </w:t>
      </w:r>
      <w:r w:rsidR="00C86EDE" w:rsidRPr="00CE70AB">
        <w:rPr>
          <w:rFonts w:ascii="Arial" w:hAnsi="Arial" w:cs="Arial"/>
          <w:sz w:val="24"/>
          <w:szCs w:val="24"/>
        </w:rPr>
        <w:t xml:space="preserve">stycznia </w:t>
      </w:r>
      <w:r w:rsidR="007B7D0B" w:rsidRPr="00CE70AB">
        <w:rPr>
          <w:rFonts w:ascii="Arial" w:hAnsi="Arial" w:cs="Arial"/>
          <w:sz w:val="24"/>
          <w:szCs w:val="24"/>
        </w:rPr>
        <w:t xml:space="preserve"> </w:t>
      </w:r>
      <w:r w:rsidR="003E14DA" w:rsidRPr="00CE70AB">
        <w:rPr>
          <w:rFonts w:ascii="Arial" w:hAnsi="Arial" w:cs="Arial"/>
          <w:sz w:val="24"/>
          <w:szCs w:val="24"/>
        </w:rPr>
        <w:t xml:space="preserve"> 20</w:t>
      </w:r>
      <w:r w:rsidR="007B7D0B" w:rsidRPr="00CE70AB">
        <w:rPr>
          <w:rFonts w:ascii="Arial" w:hAnsi="Arial" w:cs="Arial"/>
          <w:sz w:val="24"/>
          <w:szCs w:val="24"/>
        </w:rPr>
        <w:t>2</w:t>
      </w:r>
      <w:r w:rsidR="00C86EDE" w:rsidRPr="00CE70AB">
        <w:rPr>
          <w:rFonts w:ascii="Arial" w:hAnsi="Arial" w:cs="Arial"/>
          <w:sz w:val="24"/>
          <w:szCs w:val="24"/>
        </w:rPr>
        <w:t>3</w:t>
      </w:r>
      <w:r w:rsidRPr="00CE70AB">
        <w:rPr>
          <w:rFonts w:ascii="Arial" w:hAnsi="Arial" w:cs="Arial"/>
          <w:sz w:val="24"/>
          <w:szCs w:val="24"/>
        </w:rPr>
        <w:t xml:space="preserve"> r. </w:t>
      </w:r>
    </w:p>
    <w:p w14:paraId="75F65670" w14:textId="0AE507C5" w:rsidR="00CF7AF3" w:rsidRPr="00CE70AB" w:rsidRDefault="00FF03A6" w:rsidP="00CE70AB">
      <w:pPr>
        <w:pStyle w:val="Akapitzlist"/>
        <w:spacing w:before="120"/>
        <w:ind w:left="709" w:hanging="142"/>
        <w:contextualSpacing w:val="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 * kandydat może być zobowiązany do okazania, w wyznaczonym terminie, oryginałów dokumentów pod rygorem wykluczenia</w:t>
      </w:r>
      <w:r w:rsidR="00920FD9" w:rsidRPr="00CE70AB">
        <w:rPr>
          <w:rFonts w:ascii="Arial" w:hAnsi="Arial" w:cs="Arial"/>
          <w:sz w:val="24"/>
          <w:szCs w:val="24"/>
        </w:rPr>
        <w:t xml:space="preserve"> </w:t>
      </w:r>
      <w:r w:rsidRPr="00CE70AB">
        <w:rPr>
          <w:rFonts w:ascii="Arial" w:hAnsi="Arial" w:cs="Arial"/>
          <w:sz w:val="24"/>
          <w:szCs w:val="24"/>
        </w:rPr>
        <w:t>z postępowania rekrutacyjnego.</w:t>
      </w:r>
    </w:p>
    <w:p w14:paraId="065EFC8E" w14:textId="77777777" w:rsidR="00572DC6" w:rsidRPr="00CE70AB" w:rsidRDefault="00572DC6" w:rsidP="00CE70AB">
      <w:pPr>
        <w:pStyle w:val="Tytu"/>
        <w:spacing w:line="360" w:lineRule="auto"/>
        <w:jc w:val="left"/>
        <w:rPr>
          <w:rFonts w:ascii="Arial" w:hAnsi="Arial" w:cs="Arial"/>
        </w:rPr>
      </w:pPr>
      <w:r w:rsidRPr="00CE70AB">
        <w:rPr>
          <w:rFonts w:ascii="Arial" w:hAnsi="Arial" w:cs="Arial"/>
        </w:rPr>
        <w:t>ZAKRES CZYNNOŚCI</w:t>
      </w:r>
    </w:p>
    <w:p w14:paraId="050B7C6D" w14:textId="77777777" w:rsidR="00572DC6" w:rsidRPr="00CE70AB" w:rsidRDefault="00572DC6" w:rsidP="00CE70AB">
      <w:pPr>
        <w:pStyle w:val="Default"/>
        <w:spacing w:line="360" w:lineRule="auto"/>
        <w:rPr>
          <w:rFonts w:ascii="Arial" w:hAnsi="Arial" w:cs="Arial"/>
          <w:b/>
        </w:rPr>
      </w:pPr>
      <w:r w:rsidRPr="00CE70AB">
        <w:rPr>
          <w:rFonts w:ascii="Arial" w:hAnsi="Arial" w:cs="Arial"/>
          <w:b/>
        </w:rPr>
        <w:t xml:space="preserve">na stanowisku Inspektora ds. kancelaryjno – finansowych </w:t>
      </w:r>
    </w:p>
    <w:p w14:paraId="24B114DA" w14:textId="77777777" w:rsidR="00572DC6" w:rsidRPr="00CE70AB" w:rsidRDefault="00572DC6" w:rsidP="00CE70AB">
      <w:pPr>
        <w:pStyle w:val="Default"/>
        <w:spacing w:line="360" w:lineRule="auto"/>
        <w:rPr>
          <w:rFonts w:ascii="Arial" w:hAnsi="Arial" w:cs="Arial"/>
          <w:b/>
        </w:rPr>
      </w:pPr>
      <w:r w:rsidRPr="00CE70AB">
        <w:rPr>
          <w:rFonts w:ascii="Arial" w:hAnsi="Arial" w:cs="Arial"/>
          <w:b/>
        </w:rPr>
        <w:t>w Centrum Usług Wspólnych Placówek Oświatowych</w:t>
      </w:r>
    </w:p>
    <w:p w14:paraId="3879ABF7" w14:textId="77777777" w:rsidR="00572DC6" w:rsidRPr="00CE70AB" w:rsidRDefault="00572DC6" w:rsidP="00CE70AB">
      <w:pPr>
        <w:pStyle w:val="Default"/>
        <w:spacing w:line="360" w:lineRule="auto"/>
        <w:rPr>
          <w:rFonts w:ascii="Arial" w:hAnsi="Arial" w:cs="Arial"/>
          <w:b/>
        </w:rPr>
      </w:pPr>
      <w:r w:rsidRPr="00CE70AB">
        <w:rPr>
          <w:rFonts w:ascii="Arial" w:hAnsi="Arial" w:cs="Arial"/>
          <w:b/>
        </w:rPr>
        <w:t>we Włocławku</w:t>
      </w:r>
    </w:p>
    <w:p w14:paraId="2EC6E21F" w14:textId="77777777" w:rsidR="00572DC6" w:rsidRPr="00CE70AB" w:rsidRDefault="00572DC6" w:rsidP="00CE70AB">
      <w:pPr>
        <w:pStyle w:val="Default"/>
        <w:spacing w:line="360" w:lineRule="auto"/>
        <w:ind w:firstLine="426"/>
        <w:rPr>
          <w:rFonts w:ascii="Arial" w:hAnsi="Arial" w:cs="Arial"/>
          <w:b/>
        </w:rPr>
      </w:pPr>
    </w:p>
    <w:p w14:paraId="1EDD8C5E" w14:textId="3B2F80B1" w:rsidR="00572DC6" w:rsidRPr="00CE70AB" w:rsidRDefault="00572DC6" w:rsidP="00CE70AB">
      <w:pPr>
        <w:spacing w:line="360" w:lineRule="auto"/>
        <w:ind w:right="139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Na podstawie art. 94 ustawy z dnia 26 czerwca 1974 roku Kodeks Pracy (tekst jedn. Dz. U. z 20</w:t>
      </w:r>
      <w:r w:rsidR="00442F83" w:rsidRPr="00CE70AB">
        <w:rPr>
          <w:rFonts w:ascii="Arial" w:hAnsi="Arial" w:cs="Arial"/>
          <w:sz w:val="24"/>
          <w:szCs w:val="24"/>
        </w:rPr>
        <w:t>2</w:t>
      </w:r>
      <w:r w:rsidR="00C86EDE" w:rsidRPr="00CE70AB">
        <w:rPr>
          <w:rFonts w:ascii="Arial" w:hAnsi="Arial" w:cs="Arial"/>
          <w:sz w:val="24"/>
          <w:szCs w:val="24"/>
        </w:rPr>
        <w:t>2</w:t>
      </w:r>
      <w:r w:rsidRPr="00CE70AB">
        <w:rPr>
          <w:rFonts w:ascii="Arial" w:hAnsi="Arial" w:cs="Arial"/>
          <w:sz w:val="24"/>
          <w:szCs w:val="24"/>
        </w:rPr>
        <w:t xml:space="preserve"> r., poz. </w:t>
      </w:r>
      <w:r w:rsidR="00442F83" w:rsidRPr="00CE70AB">
        <w:rPr>
          <w:rFonts w:ascii="Arial" w:hAnsi="Arial" w:cs="Arial"/>
          <w:sz w:val="24"/>
          <w:szCs w:val="24"/>
        </w:rPr>
        <w:t>1</w:t>
      </w:r>
      <w:r w:rsidR="00C86EDE" w:rsidRPr="00CE70AB">
        <w:rPr>
          <w:rFonts w:ascii="Arial" w:hAnsi="Arial" w:cs="Arial"/>
          <w:sz w:val="24"/>
          <w:szCs w:val="24"/>
        </w:rPr>
        <w:t>51</w:t>
      </w:r>
      <w:r w:rsidR="00442F83" w:rsidRPr="00CE70AB">
        <w:rPr>
          <w:rFonts w:ascii="Arial" w:hAnsi="Arial" w:cs="Arial"/>
          <w:sz w:val="24"/>
          <w:szCs w:val="24"/>
        </w:rPr>
        <w:t>0</w:t>
      </w:r>
      <w:r w:rsidRPr="00CE70AB">
        <w:rPr>
          <w:rFonts w:ascii="Arial" w:hAnsi="Arial" w:cs="Arial"/>
          <w:sz w:val="24"/>
          <w:szCs w:val="24"/>
        </w:rPr>
        <w:t xml:space="preserve"> z</w:t>
      </w:r>
      <w:r w:rsidR="00C86EDE" w:rsidRPr="00CE70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6EDE" w:rsidRPr="00CE70AB">
        <w:rPr>
          <w:rFonts w:ascii="Arial" w:hAnsi="Arial" w:cs="Arial"/>
          <w:sz w:val="24"/>
          <w:szCs w:val="24"/>
        </w:rPr>
        <w:t>póż</w:t>
      </w:r>
      <w:proofErr w:type="spellEnd"/>
      <w:r w:rsidR="00C86EDE" w:rsidRPr="00CE70AB">
        <w:rPr>
          <w:rFonts w:ascii="Arial" w:hAnsi="Arial" w:cs="Arial"/>
          <w:sz w:val="24"/>
          <w:szCs w:val="24"/>
        </w:rPr>
        <w:t>.</w:t>
      </w:r>
      <w:r w:rsidRPr="00CE70AB">
        <w:rPr>
          <w:rFonts w:ascii="Arial" w:hAnsi="Arial" w:cs="Arial"/>
          <w:sz w:val="24"/>
          <w:szCs w:val="24"/>
        </w:rPr>
        <w:t xml:space="preserve"> zm.) </w:t>
      </w:r>
    </w:p>
    <w:p w14:paraId="2D7DA2E0" w14:textId="7A599AD6" w:rsidR="00572DC6" w:rsidRPr="00CE70AB" w:rsidRDefault="00CE70AB" w:rsidP="00CE70AB">
      <w:pPr>
        <w:pStyle w:val="Default"/>
        <w:spacing w:before="120" w:line="360" w:lineRule="auto"/>
        <w:ind w:right="142"/>
        <w:rPr>
          <w:rFonts w:ascii="Arial" w:hAnsi="Arial" w:cs="Arial"/>
          <w:bCs/>
        </w:rPr>
      </w:pPr>
      <w:r w:rsidRPr="00CE70AB">
        <w:rPr>
          <w:rFonts w:ascii="Arial" w:hAnsi="Arial" w:cs="Arial"/>
          <w:bCs/>
        </w:rPr>
        <w:t>U</w:t>
      </w:r>
      <w:r w:rsidR="00572DC6" w:rsidRPr="00CE70AB">
        <w:rPr>
          <w:rFonts w:ascii="Arial" w:hAnsi="Arial" w:cs="Arial"/>
          <w:bCs/>
        </w:rPr>
        <w:t>stalam</w:t>
      </w:r>
      <w:r>
        <w:rPr>
          <w:rFonts w:ascii="Arial" w:hAnsi="Arial" w:cs="Arial"/>
          <w:bCs/>
        </w:rPr>
        <w:t xml:space="preserve"> </w:t>
      </w:r>
      <w:r w:rsidR="00572DC6" w:rsidRPr="00CE70AB">
        <w:rPr>
          <w:rFonts w:ascii="Arial" w:hAnsi="Arial" w:cs="Arial"/>
        </w:rPr>
        <w:t xml:space="preserve">szczegółowy zakres zadań, uprawnień, obowiązków i odpowiedzialności dla: </w:t>
      </w:r>
    </w:p>
    <w:p w14:paraId="2F0148ED" w14:textId="5A95F110" w:rsidR="00C86EDE" w:rsidRPr="00CE70AB" w:rsidRDefault="00572DC6" w:rsidP="00CE70AB">
      <w:pPr>
        <w:spacing w:line="360" w:lineRule="auto"/>
        <w:ind w:right="139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Pani/Pana </w:t>
      </w:r>
      <w:r w:rsidR="0038753F" w:rsidRPr="00CE70AB">
        <w:rPr>
          <w:rFonts w:ascii="Arial" w:hAnsi="Arial" w:cs="Arial"/>
          <w:sz w:val="24"/>
          <w:szCs w:val="24"/>
        </w:rPr>
        <w:t xml:space="preserve"> </w:t>
      </w:r>
      <w:r w:rsidR="009F46D4" w:rsidRPr="00CE70AB">
        <w:rPr>
          <w:rFonts w:ascii="Arial" w:hAnsi="Arial" w:cs="Arial"/>
          <w:sz w:val="24"/>
          <w:szCs w:val="24"/>
        </w:rPr>
        <w:t>…………………………………</w:t>
      </w:r>
      <w:r w:rsidRPr="00CE70AB">
        <w:rPr>
          <w:rFonts w:ascii="Arial" w:hAnsi="Arial" w:cs="Arial"/>
          <w:sz w:val="24"/>
          <w:szCs w:val="24"/>
        </w:rPr>
        <w:t xml:space="preserve"> –  inspektora ds. kancelaryjno – finansowych.</w:t>
      </w:r>
    </w:p>
    <w:p w14:paraId="42B55BFB" w14:textId="31351538" w:rsidR="00572DC6" w:rsidRPr="00CE70AB" w:rsidRDefault="00572DC6" w:rsidP="00CE70AB">
      <w:pPr>
        <w:pStyle w:val="Tekstpodstawowy"/>
        <w:numPr>
          <w:ilvl w:val="2"/>
          <w:numId w:val="1"/>
        </w:numPr>
        <w:spacing w:line="360" w:lineRule="auto"/>
        <w:ind w:right="139"/>
        <w:jc w:val="left"/>
        <w:rPr>
          <w:rFonts w:ascii="Arial" w:hAnsi="Arial" w:cs="Arial"/>
        </w:rPr>
      </w:pPr>
      <w:r w:rsidRPr="00CE70AB">
        <w:rPr>
          <w:rFonts w:ascii="Arial" w:hAnsi="Arial" w:cs="Arial"/>
          <w:b/>
        </w:rPr>
        <w:t>Zakres zadań</w:t>
      </w:r>
      <w:r w:rsidRPr="00CE70AB">
        <w:rPr>
          <w:rFonts w:ascii="Arial" w:hAnsi="Arial" w:cs="Arial"/>
        </w:rPr>
        <w:t>:</w:t>
      </w:r>
    </w:p>
    <w:p w14:paraId="42968187" w14:textId="43FA8887" w:rsidR="00572DC6" w:rsidRPr="00CE70AB" w:rsidRDefault="00572DC6" w:rsidP="00CE70AB">
      <w:pPr>
        <w:pStyle w:val="Nagwek1"/>
        <w:numPr>
          <w:ilvl w:val="0"/>
          <w:numId w:val="27"/>
        </w:numPr>
        <w:tabs>
          <w:tab w:val="left" w:pos="708"/>
        </w:tabs>
        <w:spacing w:line="320" w:lineRule="exact"/>
        <w:ind w:right="-2"/>
        <w:jc w:val="left"/>
        <w:rPr>
          <w:rFonts w:ascii="Arial" w:hAnsi="Arial" w:cs="Arial"/>
          <w:u w:val="none"/>
        </w:rPr>
      </w:pPr>
      <w:r w:rsidRPr="00CE70AB">
        <w:rPr>
          <w:rFonts w:ascii="Arial" w:hAnsi="Arial" w:cs="Arial"/>
          <w:u w:val="none"/>
        </w:rPr>
        <w:t>Sprawdzanie poprawności i kompletności otrzymywanych do realizacji z jednostek obsługiwanych dokumentów księgowych (faktur, rachunków, not i innych dokumentów księgowych), uzgadnianie ewentualnych nieprawidłowości z pracownikami jednostek obsługiwanych.</w:t>
      </w:r>
    </w:p>
    <w:p w14:paraId="22F3ED9D" w14:textId="000542A0" w:rsidR="00572DC6" w:rsidRPr="00CE70AB" w:rsidRDefault="00572DC6" w:rsidP="00CE70AB">
      <w:pPr>
        <w:pStyle w:val="Nagwek1"/>
        <w:numPr>
          <w:ilvl w:val="0"/>
          <w:numId w:val="27"/>
        </w:numPr>
        <w:tabs>
          <w:tab w:val="left" w:pos="708"/>
        </w:tabs>
        <w:spacing w:line="320" w:lineRule="exact"/>
        <w:ind w:right="-2"/>
        <w:jc w:val="left"/>
        <w:rPr>
          <w:rFonts w:ascii="Arial" w:hAnsi="Arial" w:cs="Arial"/>
          <w:u w:val="none"/>
        </w:rPr>
      </w:pPr>
      <w:r w:rsidRPr="00CE70AB">
        <w:rPr>
          <w:rFonts w:ascii="Arial" w:hAnsi="Arial" w:cs="Arial"/>
          <w:u w:val="none"/>
        </w:rPr>
        <w:t>Terminowe i prawidłowe rejestrowanie w dzienniku korespondencyjnym dokumentów księgowych otrzymywanych z jednostek obsługiwanych.</w:t>
      </w:r>
    </w:p>
    <w:p w14:paraId="02EF6426" w14:textId="0EF3BA1F" w:rsidR="00572DC6" w:rsidRPr="00CE70AB" w:rsidRDefault="00572DC6" w:rsidP="00CE70AB">
      <w:pPr>
        <w:pStyle w:val="Akapitzlist"/>
        <w:numPr>
          <w:ilvl w:val="0"/>
          <w:numId w:val="27"/>
        </w:numPr>
        <w:spacing w:line="320" w:lineRule="exact"/>
        <w:ind w:right="-2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Bieżące monitorowanie terminów płatności ujętych na otrzymywanych dokumentach księgowych, sporządzanie przelewów.</w:t>
      </w:r>
    </w:p>
    <w:p w14:paraId="34E1BD8D" w14:textId="60E333F8" w:rsidR="00572DC6" w:rsidRPr="00CE70AB" w:rsidRDefault="00572DC6" w:rsidP="00CE70AB">
      <w:pPr>
        <w:pStyle w:val="Akapitzlist"/>
        <w:numPr>
          <w:ilvl w:val="0"/>
          <w:numId w:val="27"/>
        </w:numPr>
        <w:spacing w:line="320" w:lineRule="exact"/>
        <w:ind w:right="-2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Prowadzenie ksiąg inwentarzowych Centrum. </w:t>
      </w:r>
    </w:p>
    <w:p w14:paraId="5331A975" w14:textId="67EF4A83" w:rsidR="00572DC6" w:rsidRPr="00CE70AB" w:rsidRDefault="00572DC6" w:rsidP="00CE70AB">
      <w:pPr>
        <w:pStyle w:val="Akapitzlist"/>
        <w:numPr>
          <w:ilvl w:val="0"/>
          <w:numId w:val="27"/>
        </w:numPr>
        <w:spacing w:line="320" w:lineRule="exact"/>
        <w:ind w:right="-2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Sporządzanie wyliczeń, informacji dot. majątku jednostki, w tym sprawozdanie do GUS.</w:t>
      </w:r>
    </w:p>
    <w:p w14:paraId="333ED92D" w14:textId="6586F255" w:rsidR="00572DC6" w:rsidRPr="00CE70AB" w:rsidRDefault="00CE70AB" w:rsidP="00CE70AB">
      <w:pPr>
        <w:pStyle w:val="Akapitzlist"/>
        <w:numPr>
          <w:ilvl w:val="0"/>
          <w:numId w:val="27"/>
        </w:numPr>
        <w:tabs>
          <w:tab w:val="left" w:pos="567"/>
        </w:tabs>
        <w:spacing w:line="320" w:lineRule="exact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="00572DC6" w:rsidRPr="00CE70AB">
        <w:rPr>
          <w:rFonts w:ascii="Arial" w:hAnsi="Arial" w:cs="Arial"/>
          <w:sz w:val="24"/>
          <w:szCs w:val="24"/>
        </w:rPr>
        <w:t xml:space="preserve">Współpraca przy opracowywaniu projektów planów finansowych jednostek obsługiwanych i Centrum. </w:t>
      </w:r>
    </w:p>
    <w:p w14:paraId="0D1E6DDD" w14:textId="395A3BF7" w:rsidR="00572DC6" w:rsidRPr="00CE70AB" w:rsidRDefault="00572DC6" w:rsidP="00CE70AB">
      <w:pPr>
        <w:pStyle w:val="Akapitzlist"/>
        <w:numPr>
          <w:ilvl w:val="0"/>
          <w:numId w:val="27"/>
        </w:numPr>
        <w:spacing w:line="320" w:lineRule="exact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Sporządzanie preliminarza dot. Zakładowego Funduszu Świadczeń Socjalnych Centrum.</w:t>
      </w:r>
    </w:p>
    <w:p w14:paraId="63697AF2" w14:textId="00E20D8F" w:rsidR="00572DC6" w:rsidRPr="00CE70AB" w:rsidRDefault="00572DC6" w:rsidP="00CE70AB">
      <w:pPr>
        <w:pStyle w:val="Akapitzlist"/>
        <w:numPr>
          <w:ilvl w:val="0"/>
          <w:numId w:val="27"/>
        </w:numPr>
        <w:spacing w:line="320" w:lineRule="exact"/>
        <w:ind w:right="-2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Wyliczanie wpłat na  PFRON  Centrum.</w:t>
      </w:r>
    </w:p>
    <w:p w14:paraId="609E7093" w14:textId="3A1927BD" w:rsidR="00572DC6" w:rsidRPr="00CE70AB" w:rsidRDefault="00572DC6" w:rsidP="00CE70AB">
      <w:pPr>
        <w:pStyle w:val="Akapitzlist"/>
        <w:numPr>
          <w:ilvl w:val="0"/>
          <w:numId w:val="27"/>
        </w:numPr>
        <w:spacing w:line="320" w:lineRule="exact"/>
        <w:ind w:right="-2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Wykonywanie prac związanych z inwentaryzacją, zleconych przez Głównego Księgowego.</w:t>
      </w:r>
    </w:p>
    <w:p w14:paraId="3951AF5D" w14:textId="7755DAC2" w:rsidR="00572DC6" w:rsidRPr="00CE70AB" w:rsidRDefault="00572DC6" w:rsidP="00CE70AB">
      <w:pPr>
        <w:pStyle w:val="Akapitzlist"/>
        <w:numPr>
          <w:ilvl w:val="0"/>
          <w:numId w:val="27"/>
        </w:numPr>
        <w:spacing w:line="320" w:lineRule="exact"/>
        <w:ind w:right="-2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Przestrzeganie zasad dotyczących prawidłowego obiegu dokumentów.</w:t>
      </w:r>
    </w:p>
    <w:p w14:paraId="0DC15536" w14:textId="0F08DA9A" w:rsidR="00572DC6" w:rsidRPr="00CE70AB" w:rsidRDefault="00572DC6" w:rsidP="00CE70AB">
      <w:pPr>
        <w:pStyle w:val="Akapitzlist"/>
        <w:numPr>
          <w:ilvl w:val="0"/>
          <w:numId w:val="27"/>
        </w:numPr>
        <w:spacing w:line="320" w:lineRule="exact"/>
        <w:ind w:right="-2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Zastępowanie w prowadzeniu sekretariatu Centrum w czasie nieobecności Inspektora ds. administracyjno-organizacyjnych. </w:t>
      </w:r>
    </w:p>
    <w:p w14:paraId="4CEEA49A" w14:textId="41FD2B60" w:rsidR="00572DC6" w:rsidRPr="00CE70AB" w:rsidRDefault="00572DC6" w:rsidP="00CE70AB">
      <w:pPr>
        <w:pStyle w:val="Akapitzlist"/>
        <w:numPr>
          <w:ilvl w:val="0"/>
          <w:numId w:val="27"/>
        </w:numPr>
        <w:spacing w:line="320" w:lineRule="exact"/>
        <w:ind w:right="-2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Współpraca przy opracowywaniu projektów przepisów wewnętrznych wydanych przez Dyrektora  jednostki, dotyczących prowadzenia rachunkowości jednostki.</w:t>
      </w:r>
    </w:p>
    <w:p w14:paraId="512C98AF" w14:textId="6C6126DC" w:rsidR="0038753F" w:rsidRDefault="00572DC6" w:rsidP="00CE70AB">
      <w:pPr>
        <w:pStyle w:val="Akapitzlist"/>
        <w:numPr>
          <w:ilvl w:val="0"/>
          <w:numId w:val="27"/>
        </w:numPr>
        <w:spacing w:line="320" w:lineRule="exact"/>
        <w:ind w:right="-2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Wykonywanie innych prac zleconych przez Dyrektora, Z-cę Dyrektora, Głównego Księgowego oraz Z-cę Głównego Księgowego. </w:t>
      </w:r>
    </w:p>
    <w:p w14:paraId="7676E790" w14:textId="77777777" w:rsidR="00CE70AB" w:rsidRPr="00CE70AB" w:rsidRDefault="00CE70AB" w:rsidP="00CE70AB">
      <w:pPr>
        <w:pStyle w:val="Akapitzlist"/>
        <w:spacing w:line="320" w:lineRule="exact"/>
        <w:ind w:left="717" w:right="-2"/>
        <w:rPr>
          <w:rFonts w:ascii="Arial" w:hAnsi="Arial" w:cs="Arial"/>
          <w:sz w:val="24"/>
          <w:szCs w:val="24"/>
        </w:rPr>
      </w:pPr>
    </w:p>
    <w:p w14:paraId="3CAE06A7" w14:textId="19197179" w:rsidR="00901618" w:rsidRPr="00CE70AB" w:rsidRDefault="00901618" w:rsidP="00CE70AB">
      <w:pPr>
        <w:pStyle w:val="Akapitzlist"/>
        <w:numPr>
          <w:ilvl w:val="2"/>
          <w:numId w:val="1"/>
        </w:numPr>
        <w:spacing w:before="240" w:after="120" w:line="360" w:lineRule="auto"/>
        <w:ind w:right="142"/>
        <w:rPr>
          <w:rFonts w:ascii="Arial" w:hAnsi="Arial" w:cs="Arial"/>
          <w:b/>
          <w:sz w:val="24"/>
          <w:szCs w:val="24"/>
        </w:rPr>
      </w:pPr>
      <w:r w:rsidRPr="00CE70AB">
        <w:rPr>
          <w:rFonts w:ascii="Arial" w:hAnsi="Arial" w:cs="Arial"/>
          <w:b/>
          <w:sz w:val="24"/>
          <w:szCs w:val="24"/>
        </w:rPr>
        <w:t>Zakres zastępstw</w:t>
      </w:r>
    </w:p>
    <w:p w14:paraId="7B4203DD" w14:textId="26583BA6" w:rsidR="00901618" w:rsidRPr="00CE70AB" w:rsidRDefault="00901618" w:rsidP="00CE70AB">
      <w:pPr>
        <w:pStyle w:val="Akapitzlist"/>
        <w:numPr>
          <w:ilvl w:val="0"/>
          <w:numId w:val="19"/>
        </w:numPr>
        <w:spacing w:before="120" w:after="0" w:line="240" w:lineRule="auto"/>
        <w:ind w:left="641" w:right="142" w:hanging="357"/>
        <w:contextualSpacing w:val="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Zastępstwo podczas nieobecności</w:t>
      </w:r>
      <w:r w:rsidR="0038753F" w:rsidRPr="00CE70AB">
        <w:rPr>
          <w:rFonts w:ascii="Arial" w:hAnsi="Arial" w:cs="Arial"/>
          <w:sz w:val="24"/>
          <w:szCs w:val="24"/>
        </w:rPr>
        <w:t xml:space="preserve">  Inspektora ds. </w:t>
      </w:r>
      <w:r w:rsidR="009F46D4" w:rsidRPr="00CE70AB">
        <w:rPr>
          <w:rFonts w:ascii="Arial" w:hAnsi="Arial" w:cs="Arial"/>
          <w:sz w:val="24"/>
          <w:szCs w:val="24"/>
        </w:rPr>
        <w:t>kancelaryjno- finansowych……………….</w:t>
      </w:r>
    </w:p>
    <w:p w14:paraId="13572E79" w14:textId="5B2BCCF3" w:rsidR="00572DC6" w:rsidRDefault="00901618" w:rsidP="00CE70AB">
      <w:pPr>
        <w:pStyle w:val="Akapitzlist"/>
        <w:numPr>
          <w:ilvl w:val="0"/>
          <w:numId w:val="19"/>
        </w:numPr>
        <w:spacing w:after="120" w:line="240" w:lineRule="auto"/>
        <w:ind w:left="641" w:right="142" w:hanging="357"/>
        <w:contextualSpacing w:val="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Podczas nieobecności jest Pani zastępow</w:t>
      </w:r>
      <w:r w:rsidR="009F46D4" w:rsidRPr="00CE70AB">
        <w:rPr>
          <w:rFonts w:ascii="Arial" w:hAnsi="Arial" w:cs="Arial"/>
          <w:sz w:val="24"/>
          <w:szCs w:val="24"/>
        </w:rPr>
        <w:t>ana przez…………………………………………….</w:t>
      </w:r>
    </w:p>
    <w:p w14:paraId="6A61B854" w14:textId="77777777" w:rsidR="00CE70AB" w:rsidRPr="00CE70AB" w:rsidRDefault="00CE70AB" w:rsidP="00CE70AB">
      <w:pPr>
        <w:pStyle w:val="Akapitzlist"/>
        <w:spacing w:after="120" w:line="240" w:lineRule="auto"/>
        <w:ind w:left="641" w:right="142"/>
        <w:contextualSpacing w:val="0"/>
        <w:rPr>
          <w:rFonts w:ascii="Arial" w:hAnsi="Arial" w:cs="Arial"/>
          <w:sz w:val="24"/>
          <w:szCs w:val="24"/>
        </w:rPr>
      </w:pPr>
    </w:p>
    <w:p w14:paraId="129E9759" w14:textId="54143B25" w:rsidR="00572DC6" w:rsidRPr="00CE70AB" w:rsidRDefault="00572DC6" w:rsidP="00CE70AB">
      <w:pPr>
        <w:pStyle w:val="Akapitzlist"/>
        <w:numPr>
          <w:ilvl w:val="2"/>
          <w:numId w:val="1"/>
        </w:numPr>
        <w:spacing w:after="120" w:line="360" w:lineRule="auto"/>
        <w:ind w:right="139"/>
        <w:rPr>
          <w:rFonts w:ascii="Arial" w:hAnsi="Arial" w:cs="Arial"/>
          <w:b/>
          <w:sz w:val="24"/>
          <w:szCs w:val="24"/>
        </w:rPr>
      </w:pPr>
      <w:r w:rsidRPr="00CE70AB">
        <w:rPr>
          <w:rFonts w:ascii="Arial" w:hAnsi="Arial" w:cs="Arial"/>
          <w:b/>
          <w:sz w:val="24"/>
          <w:szCs w:val="24"/>
        </w:rPr>
        <w:t>Zakres obowiązków i uprawnień:</w:t>
      </w:r>
    </w:p>
    <w:p w14:paraId="6920FE6E" w14:textId="77777777" w:rsidR="00572DC6" w:rsidRPr="00CE70AB" w:rsidRDefault="00572DC6" w:rsidP="00CE70AB">
      <w:pPr>
        <w:pStyle w:val="Akapitzlist"/>
        <w:numPr>
          <w:ilvl w:val="0"/>
          <w:numId w:val="16"/>
        </w:numPr>
        <w:spacing w:after="0" w:line="360" w:lineRule="auto"/>
        <w:ind w:right="139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Do obowiązków pracownika należy rzetelne, efektywne, terminowe i zgodne z obowiązującymi przepisami prawa wykonywanie powierzonych zadań.</w:t>
      </w:r>
    </w:p>
    <w:p w14:paraId="31CDBEA5" w14:textId="77777777" w:rsidR="00572DC6" w:rsidRPr="00CE70AB" w:rsidRDefault="00572DC6" w:rsidP="00CE70AB">
      <w:pPr>
        <w:pStyle w:val="Akapitzlist"/>
        <w:numPr>
          <w:ilvl w:val="0"/>
          <w:numId w:val="16"/>
        </w:numPr>
        <w:spacing w:after="0" w:line="360" w:lineRule="auto"/>
        <w:ind w:right="139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 Zakres obowiązków i uprawnień pracownika określają w szczególności:</w:t>
      </w:r>
    </w:p>
    <w:p w14:paraId="3D177D02" w14:textId="0BF48175" w:rsidR="00572DC6" w:rsidRPr="00CE70AB" w:rsidRDefault="00572DC6" w:rsidP="00CE70AB">
      <w:pPr>
        <w:pStyle w:val="Akapitzlist"/>
        <w:numPr>
          <w:ilvl w:val="0"/>
          <w:numId w:val="17"/>
        </w:numPr>
        <w:spacing w:after="0" w:line="360" w:lineRule="auto"/>
        <w:ind w:right="139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ustawa z dnia 21 listopada 2008 r. o pracownikach samorządowych (tekst jedn. Dz. U. z 20</w:t>
      </w:r>
      <w:r w:rsidR="00C86EDE" w:rsidRPr="00CE70AB">
        <w:rPr>
          <w:rFonts w:ascii="Arial" w:hAnsi="Arial" w:cs="Arial"/>
          <w:sz w:val="24"/>
          <w:szCs w:val="24"/>
        </w:rPr>
        <w:t>22</w:t>
      </w:r>
      <w:r w:rsidRPr="00CE70AB">
        <w:rPr>
          <w:rFonts w:ascii="Arial" w:hAnsi="Arial" w:cs="Arial"/>
          <w:sz w:val="24"/>
          <w:szCs w:val="24"/>
        </w:rPr>
        <w:t xml:space="preserve"> r. poz. </w:t>
      </w:r>
      <w:r w:rsidR="00C86EDE" w:rsidRPr="00CE70AB">
        <w:rPr>
          <w:rFonts w:ascii="Arial" w:hAnsi="Arial" w:cs="Arial"/>
          <w:sz w:val="24"/>
          <w:szCs w:val="24"/>
        </w:rPr>
        <w:t>530</w:t>
      </w:r>
      <w:r w:rsidRPr="00CE70AB">
        <w:rPr>
          <w:rFonts w:ascii="Arial" w:hAnsi="Arial" w:cs="Arial"/>
          <w:sz w:val="24"/>
          <w:szCs w:val="24"/>
        </w:rPr>
        <w:t xml:space="preserve"> );</w:t>
      </w:r>
    </w:p>
    <w:p w14:paraId="492390FD" w14:textId="77777777" w:rsidR="00572DC6" w:rsidRPr="00CE70AB" w:rsidRDefault="00572DC6" w:rsidP="00CE70AB">
      <w:pPr>
        <w:pStyle w:val="Akapitzlist"/>
        <w:numPr>
          <w:ilvl w:val="0"/>
          <w:numId w:val="17"/>
        </w:numPr>
        <w:spacing w:after="0" w:line="360" w:lineRule="auto"/>
        <w:ind w:right="139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przepisy Regulaminu Pracy Centrum Usług Wspólnych Placówek Oświatowych i Regulaminu Wynagradzania Pracowników Centrum Usług Wspólnych Placówek Oświatowych we Włocławku.</w:t>
      </w:r>
    </w:p>
    <w:p w14:paraId="747E1CE3" w14:textId="1EFC2088" w:rsidR="00572DC6" w:rsidRPr="00CE70AB" w:rsidRDefault="00572DC6" w:rsidP="00CE70AB">
      <w:pPr>
        <w:spacing w:line="360" w:lineRule="auto"/>
        <w:ind w:right="139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W zakresie nieuregulowanym przepisami ustawy, o której mowa w pkt 1, stosuje się przepisy ustawy z dnia 26 czerwca 1974 r. Kodeks Pracy (tekst jedn. Dz. U. z 20</w:t>
      </w:r>
      <w:r w:rsidR="003A7C5A" w:rsidRPr="00CE70AB">
        <w:rPr>
          <w:rFonts w:ascii="Arial" w:hAnsi="Arial" w:cs="Arial"/>
          <w:sz w:val="24"/>
          <w:szCs w:val="24"/>
        </w:rPr>
        <w:t>2</w:t>
      </w:r>
      <w:r w:rsidR="00C86EDE" w:rsidRPr="00CE70AB">
        <w:rPr>
          <w:rFonts w:ascii="Arial" w:hAnsi="Arial" w:cs="Arial"/>
          <w:sz w:val="24"/>
          <w:szCs w:val="24"/>
        </w:rPr>
        <w:t>2</w:t>
      </w:r>
      <w:r w:rsidRPr="00CE70AB">
        <w:rPr>
          <w:rFonts w:ascii="Arial" w:hAnsi="Arial" w:cs="Arial"/>
          <w:sz w:val="24"/>
          <w:szCs w:val="24"/>
        </w:rPr>
        <w:t xml:space="preserve"> r., poz. </w:t>
      </w:r>
      <w:r w:rsidR="003A7C5A" w:rsidRPr="00CE70AB">
        <w:rPr>
          <w:rFonts w:ascii="Arial" w:hAnsi="Arial" w:cs="Arial"/>
          <w:sz w:val="24"/>
          <w:szCs w:val="24"/>
        </w:rPr>
        <w:t>1</w:t>
      </w:r>
      <w:r w:rsidR="00C86EDE" w:rsidRPr="00CE70AB">
        <w:rPr>
          <w:rFonts w:ascii="Arial" w:hAnsi="Arial" w:cs="Arial"/>
          <w:sz w:val="24"/>
          <w:szCs w:val="24"/>
        </w:rPr>
        <w:t>51</w:t>
      </w:r>
      <w:r w:rsidR="003A7C5A" w:rsidRPr="00CE70AB">
        <w:rPr>
          <w:rFonts w:ascii="Arial" w:hAnsi="Arial" w:cs="Arial"/>
          <w:sz w:val="24"/>
          <w:szCs w:val="24"/>
        </w:rPr>
        <w:t>0</w:t>
      </w:r>
      <w:r w:rsidRPr="00CE70AB">
        <w:rPr>
          <w:rFonts w:ascii="Arial" w:hAnsi="Arial" w:cs="Arial"/>
          <w:sz w:val="24"/>
          <w:szCs w:val="24"/>
        </w:rPr>
        <w:t xml:space="preserve"> z</w:t>
      </w:r>
      <w:r w:rsidR="00C86EDE" w:rsidRPr="00CE70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6EDE" w:rsidRPr="00CE70AB">
        <w:rPr>
          <w:rFonts w:ascii="Arial" w:hAnsi="Arial" w:cs="Arial"/>
          <w:sz w:val="24"/>
          <w:szCs w:val="24"/>
        </w:rPr>
        <w:t>póż</w:t>
      </w:r>
      <w:proofErr w:type="spellEnd"/>
      <w:r w:rsidR="00C86EDE" w:rsidRPr="00CE70AB">
        <w:rPr>
          <w:rFonts w:ascii="Arial" w:hAnsi="Arial" w:cs="Arial"/>
          <w:sz w:val="24"/>
          <w:szCs w:val="24"/>
        </w:rPr>
        <w:t>.</w:t>
      </w:r>
      <w:r w:rsidRPr="00CE70AB">
        <w:rPr>
          <w:rFonts w:ascii="Arial" w:hAnsi="Arial" w:cs="Arial"/>
          <w:sz w:val="24"/>
          <w:szCs w:val="24"/>
        </w:rPr>
        <w:t xml:space="preserve"> zm.) </w:t>
      </w:r>
    </w:p>
    <w:p w14:paraId="25272EA5" w14:textId="77777777" w:rsidR="00572DC6" w:rsidRPr="00CE70AB" w:rsidRDefault="00572DC6" w:rsidP="00CE70AB">
      <w:pPr>
        <w:spacing w:line="360" w:lineRule="auto"/>
        <w:ind w:right="139"/>
        <w:rPr>
          <w:rFonts w:ascii="Arial" w:hAnsi="Arial" w:cs="Arial"/>
          <w:sz w:val="24"/>
          <w:szCs w:val="24"/>
        </w:rPr>
      </w:pPr>
    </w:p>
    <w:p w14:paraId="6B354548" w14:textId="3959DBE7" w:rsidR="00572DC6" w:rsidRPr="00CE70AB" w:rsidRDefault="00572DC6" w:rsidP="00CE70AB">
      <w:pPr>
        <w:pStyle w:val="Akapitzlist"/>
        <w:numPr>
          <w:ilvl w:val="2"/>
          <w:numId w:val="1"/>
        </w:numPr>
        <w:spacing w:line="360" w:lineRule="auto"/>
        <w:ind w:right="139"/>
        <w:rPr>
          <w:rFonts w:ascii="Arial" w:hAnsi="Arial" w:cs="Arial"/>
          <w:b/>
          <w:sz w:val="24"/>
          <w:szCs w:val="24"/>
        </w:rPr>
      </w:pPr>
      <w:r w:rsidRPr="00CE70AB">
        <w:rPr>
          <w:rFonts w:ascii="Arial" w:hAnsi="Arial" w:cs="Arial"/>
          <w:b/>
          <w:sz w:val="24"/>
          <w:szCs w:val="24"/>
        </w:rPr>
        <w:t>Zakres odpowiedzialności</w:t>
      </w:r>
    </w:p>
    <w:p w14:paraId="75AFD716" w14:textId="77777777" w:rsidR="00572DC6" w:rsidRPr="00CE70AB" w:rsidRDefault="00572DC6" w:rsidP="00CE70AB">
      <w:pPr>
        <w:spacing w:before="120" w:line="360" w:lineRule="auto"/>
        <w:ind w:right="139" w:firstLine="425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Zakres odpowiedzialności pracownika określają w szczególności:</w:t>
      </w:r>
    </w:p>
    <w:p w14:paraId="75DB519D" w14:textId="69D3E089" w:rsidR="00572DC6" w:rsidRPr="00CE70AB" w:rsidRDefault="00572DC6" w:rsidP="00CE70AB">
      <w:pPr>
        <w:pStyle w:val="Akapitzlist"/>
        <w:numPr>
          <w:ilvl w:val="0"/>
          <w:numId w:val="18"/>
        </w:numPr>
        <w:spacing w:after="0" w:line="360" w:lineRule="auto"/>
        <w:ind w:right="139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lastRenderedPageBreak/>
        <w:t>odpowiedzialność porządkową i materialną: art. 108 – 127  ustawy z dnia 26 czerwca 1974 r. Kodeks Pracy (tekst jedn. Dz. U. z 20</w:t>
      </w:r>
      <w:r w:rsidR="003A7C5A" w:rsidRPr="00CE70AB">
        <w:rPr>
          <w:rFonts w:ascii="Arial" w:hAnsi="Arial" w:cs="Arial"/>
          <w:sz w:val="24"/>
          <w:szCs w:val="24"/>
        </w:rPr>
        <w:t>2</w:t>
      </w:r>
      <w:r w:rsidR="00C86EDE" w:rsidRPr="00CE70AB">
        <w:rPr>
          <w:rFonts w:ascii="Arial" w:hAnsi="Arial" w:cs="Arial"/>
          <w:sz w:val="24"/>
          <w:szCs w:val="24"/>
        </w:rPr>
        <w:t>2</w:t>
      </w:r>
      <w:r w:rsidRPr="00CE70AB">
        <w:rPr>
          <w:rFonts w:ascii="Arial" w:hAnsi="Arial" w:cs="Arial"/>
          <w:sz w:val="24"/>
          <w:szCs w:val="24"/>
        </w:rPr>
        <w:t xml:space="preserve"> r., poz. </w:t>
      </w:r>
      <w:r w:rsidR="003A7C5A" w:rsidRPr="00CE70AB">
        <w:rPr>
          <w:rFonts w:ascii="Arial" w:hAnsi="Arial" w:cs="Arial"/>
          <w:sz w:val="24"/>
          <w:szCs w:val="24"/>
        </w:rPr>
        <w:t>1</w:t>
      </w:r>
      <w:r w:rsidR="00C86EDE" w:rsidRPr="00CE70AB">
        <w:rPr>
          <w:rFonts w:ascii="Arial" w:hAnsi="Arial" w:cs="Arial"/>
          <w:sz w:val="24"/>
          <w:szCs w:val="24"/>
        </w:rPr>
        <w:t>51</w:t>
      </w:r>
      <w:r w:rsidR="003A7C5A" w:rsidRPr="00CE70AB">
        <w:rPr>
          <w:rFonts w:ascii="Arial" w:hAnsi="Arial" w:cs="Arial"/>
          <w:sz w:val="24"/>
          <w:szCs w:val="24"/>
        </w:rPr>
        <w:t>0</w:t>
      </w:r>
      <w:r w:rsidRPr="00CE70AB">
        <w:rPr>
          <w:rFonts w:ascii="Arial" w:hAnsi="Arial" w:cs="Arial"/>
          <w:sz w:val="24"/>
          <w:szCs w:val="24"/>
        </w:rPr>
        <w:t xml:space="preserve"> z</w:t>
      </w:r>
      <w:r w:rsidR="00C86EDE" w:rsidRPr="00CE70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6EDE" w:rsidRPr="00CE70AB">
        <w:rPr>
          <w:rFonts w:ascii="Arial" w:hAnsi="Arial" w:cs="Arial"/>
          <w:sz w:val="24"/>
          <w:szCs w:val="24"/>
        </w:rPr>
        <w:t>póż</w:t>
      </w:r>
      <w:proofErr w:type="spellEnd"/>
      <w:r w:rsidR="00C86EDE" w:rsidRPr="00CE70AB">
        <w:rPr>
          <w:rFonts w:ascii="Arial" w:hAnsi="Arial" w:cs="Arial"/>
          <w:sz w:val="24"/>
          <w:szCs w:val="24"/>
        </w:rPr>
        <w:t>.</w:t>
      </w:r>
      <w:r w:rsidRPr="00CE70AB">
        <w:rPr>
          <w:rFonts w:ascii="Arial" w:hAnsi="Arial" w:cs="Arial"/>
          <w:sz w:val="24"/>
          <w:szCs w:val="24"/>
        </w:rPr>
        <w:t xml:space="preserve"> zm.);</w:t>
      </w:r>
    </w:p>
    <w:p w14:paraId="79D6E027" w14:textId="11D08975" w:rsidR="00572DC6" w:rsidRPr="00CE70AB" w:rsidRDefault="00572DC6" w:rsidP="00CE70AB">
      <w:pPr>
        <w:pStyle w:val="Akapitzlist"/>
        <w:numPr>
          <w:ilvl w:val="0"/>
          <w:numId w:val="18"/>
        </w:numPr>
        <w:spacing w:after="0" w:line="360" w:lineRule="auto"/>
        <w:ind w:right="139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odpowiedzialność karną za ujawnienie tajemnicy prawnie chronionej: art. 265 – 266 ustawy z dnia 6 czerwca 1997 r. Kodeks karny (tekst jedn. Dz. U. z 20</w:t>
      </w:r>
      <w:r w:rsidR="003A7C5A" w:rsidRPr="00CE70AB">
        <w:rPr>
          <w:rFonts w:ascii="Arial" w:hAnsi="Arial" w:cs="Arial"/>
          <w:sz w:val="24"/>
          <w:szCs w:val="24"/>
        </w:rPr>
        <w:t>2</w:t>
      </w:r>
      <w:r w:rsidR="00C86EDE" w:rsidRPr="00CE70AB">
        <w:rPr>
          <w:rFonts w:ascii="Arial" w:hAnsi="Arial" w:cs="Arial"/>
          <w:sz w:val="24"/>
          <w:szCs w:val="24"/>
        </w:rPr>
        <w:t>2</w:t>
      </w:r>
      <w:r w:rsidRPr="00CE70AB">
        <w:rPr>
          <w:rFonts w:ascii="Arial" w:hAnsi="Arial" w:cs="Arial"/>
          <w:sz w:val="24"/>
          <w:szCs w:val="24"/>
        </w:rPr>
        <w:t xml:space="preserve"> r., poz. 1</w:t>
      </w:r>
      <w:r w:rsidR="00C86EDE" w:rsidRPr="00CE70AB">
        <w:rPr>
          <w:rFonts w:ascii="Arial" w:hAnsi="Arial" w:cs="Arial"/>
          <w:sz w:val="24"/>
          <w:szCs w:val="24"/>
        </w:rPr>
        <w:t>138</w:t>
      </w:r>
      <w:r w:rsidRPr="00CE70AB">
        <w:rPr>
          <w:rFonts w:ascii="Arial" w:hAnsi="Arial" w:cs="Arial"/>
          <w:sz w:val="24"/>
          <w:szCs w:val="24"/>
        </w:rPr>
        <w:t xml:space="preserve"> z</w:t>
      </w:r>
      <w:r w:rsidR="00C86EDE" w:rsidRPr="00CE70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6EDE" w:rsidRPr="00CE70AB">
        <w:rPr>
          <w:rFonts w:ascii="Arial" w:hAnsi="Arial" w:cs="Arial"/>
          <w:sz w:val="24"/>
          <w:szCs w:val="24"/>
        </w:rPr>
        <w:t>póż</w:t>
      </w:r>
      <w:proofErr w:type="spellEnd"/>
      <w:r w:rsidR="00C86EDE" w:rsidRPr="00CE70AB">
        <w:rPr>
          <w:rFonts w:ascii="Arial" w:hAnsi="Arial" w:cs="Arial"/>
          <w:sz w:val="24"/>
          <w:szCs w:val="24"/>
        </w:rPr>
        <w:t>.</w:t>
      </w:r>
      <w:r w:rsidRPr="00CE70AB">
        <w:rPr>
          <w:rFonts w:ascii="Arial" w:hAnsi="Arial" w:cs="Arial"/>
          <w:sz w:val="24"/>
          <w:szCs w:val="24"/>
        </w:rPr>
        <w:t xml:space="preserve"> zm.);</w:t>
      </w:r>
    </w:p>
    <w:p w14:paraId="43623C91" w14:textId="6AB74488" w:rsidR="00572DC6" w:rsidRPr="00CE70AB" w:rsidRDefault="00572DC6" w:rsidP="00CE70AB">
      <w:pPr>
        <w:pStyle w:val="Akapitzlist"/>
        <w:numPr>
          <w:ilvl w:val="0"/>
          <w:numId w:val="18"/>
        </w:numPr>
        <w:spacing w:after="0" w:line="360" w:lineRule="auto"/>
        <w:ind w:right="139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 xml:space="preserve">odpowiedzialność  karną w zakresie ochrony danych osobowych: </w:t>
      </w:r>
      <w:r w:rsidR="003A7C5A" w:rsidRPr="00CE70AB">
        <w:rPr>
          <w:rFonts w:ascii="Arial" w:hAnsi="Arial" w:cs="Arial"/>
          <w:sz w:val="24"/>
          <w:szCs w:val="24"/>
        </w:rPr>
        <w:t xml:space="preserve">art. 49,54 a </w:t>
      </w:r>
      <w:r w:rsidRPr="00CE70AB">
        <w:rPr>
          <w:rFonts w:ascii="Arial" w:hAnsi="Arial" w:cs="Arial"/>
          <w:sz w:val="24"/>
          <w:szCs w:val="24"/>
        </w:rPr>
        <w:t>ustaw</w:t>
      </w:r>
      <w:r w:rsidR="003A7C5A" w:rsidRPr="00CE70AB">
        <w:rPr>
          <w:rFonts w:ascii="Arial" w:hAnsi="Arial" w:cs="Arial"/>
          <w:sz w:val="24"/>
          <w:szCs w:val="24"/>
        </w:rPr>
        <w:t>y</w:t>
      </w:r>
      <w:r w:rsidRPr="00CE70AB">
        <w:rPr>
          <w:rFonts w:ascii="Arial" w:hAnsi="Arial" w:cs="Arial"/>
          <w:sz w:val="24"/>
          <w:szCs w:val="24"/>
        </w:rPr>
        <w:t xml:space="preserve"> z dnia </w:t>
      </w:r>
      <w:r w:rsidR="003A7C5A" w:rsidRPr="00CE70AB">
        <w:rPr>
          <w:rFonts w:ascii="Arial" w:hAnsi="Arial" w:cs="Arial"/>
          <w:sz w:val="24"/>
          <w:szCs w:val="24"/>
        </w:rPr>
        <w:t>29</w:t>
      </w:r>
      <w:r w:rsidRPr="00CE70AB">
        <w:rPr>
          <w:rFonts w:ascii="Arial" w:hAnsi="Arial" w:cs="Arial"/>
          <w:sz w:val="24"/>
          <w:szCs w:val="24"/>
        </w:rPr>
        <w:t xml:space="preserve"> </w:t>
      </w:r>
      <w:r w:rsidR="003A7C5A" w:rsidRPr="00CE70AB">
        <w:rPr>
          <w:rFonts w:ascii="Arial" w:hAnsi="Arial" w:cs="Arial"/>
          <w:sz w:val="24"/>
          <w:szCs w:val="24"/>
        </w:rPr>
        <w:t>sierpnia</w:t>
      </w:r>
      <w:r w:rsidRPr="00CE70AB">
        <w:rPr>
          <w:rFonts w:ascii="Arial" w:hAnsi="Arial" w:cs="Arial"/>
          <w:sz w:val="24"/>
          <w:szCs w:val="24"/>
        </w:rPr>
        <w:t xml:space="preserve"> </w:t>
      </w:r>
      <w:r w:rsidR="003A7C5A" w:rsidRPr="00CE70AB">
        <w:rPr>
          <w:rFonts w:ascii="Arial" w:hAnsi="Arial" w:cs="Arial"/>
          <w:sz w:val="24"/>
          <w:szCs w:val="24"/>
        </w:rPr>
        <w:t>1997</w:t>
      </w:r>
      <w:r w:rsidRPr="00CE70AB">
        <w:rPr>
          <w:rFonts w:ascii="Arial" w:hAnsi="Arial" w:cs="Arial"/>
          <w:sz w:val="24"/>
          <w:szCs w:val="24"/>
        </w:rPr>
        <w:t xml:space="preserve"> r. o ochronie danych osobowych (Dz. U. z 201</w:t>
      </w:r>
      <w:r w:rsidR="003A7C5A" w:rsidRPr="00CE70AB">
        <w:rPr>
          <w:rFonts w:ascii="Arial" w:hAnsi="Arial" w:cs="Arial"/>
          <w:sz w:val="24"/>
          <w:szCs w:val="24"/>
        </w:rPr>
        <w:t>9</w:t>
      </w:r>
      <w:r w:rsidRPr="00CE70AB">
        <w:rPr>
          <w:rFonts w:ascii="Arial" w:hAnsi="Arial" w:cs="Arial"/>
          <w:sz w:val="24"/>
          <w:szCs w:val="24"/>
        </w:rPr>
        <w:t xml:space="preserve"> r. poz. 1</w:t>
      </w:r>
      <w:r w:rsidR="003A7C5A" w:rsidRPr="00CE70AB">
        <w:rPr>
          <w:rFonts w:ascii="Arial" w:hAnsi="Arial" w:cs="Arial"/>
          <w:sz w:val="24"/>
          <w:szCs w:val="24"/>
        </w:rPr>
        <w:t>781</w:t>
      </w:r>
      <w:r w:rsidRPr="00CE70AB">
        <w:rPr>
          <w:rFonts w:ascii="Arial" w:hAnsi="Arial" w:cs="Arial"/>
          <w:sz w:val="24"/>
          <w:szCs w:val="24"/>
        </w:rPr>
        <w:t>);</w:t>
      </w:r>
    </w:p>
    <w:p w14:paraId="746782B3" w14:textId="1E657D98" w:rsidR="00572DC6" w:rsidRPr="00CE70AB" w:rsidRDefault="00572DC6" w:rsidP="00CE70AB">
      <w:pPr>
        <w:pStyle w:val="Akapitzlist"/>
        <w:numPr>
          <w:ilvl w:val="0"/>
          <w:numId w:val="18"/>
        </w:numPr>
        <w:spacing w:after="0" w:line="360" w:lineRule="auto"/>
        <w:ind w:right="139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odpowiedzialność karną w zakresie udostępniania informacji publicznej: art. 23 ustawy z dnia 6 września 2001 r. o dostępie do informacji publicznej (Dz. U. z 20</w:t>
      </w:r>
      <w:r w:rsidR="003A7C5A" w:rsidRPr="00CE70AB">
        <w:rPr>
          <w:rFonts w:ascii="Arial" w:hAnsi="Arial" w:cs="Arial"/>
          <w:sz w:val="24"/>
          <w:szCs w:val="24"/>
        </w:rPr>
        <w:t>2</w:t>
      </w:r>
      <w:r w:rsidR="00C86EDE" w:rsidRPr="00CE70AB">
        <w:rPr>
          <w:rFonts w:ascii="Arial" w:hAnsi="Arial" w:cs="Arial"/>
          <w:sz w:val="24"/>
          <w:szCs w:val="24"/>
        </w:rPr>
        <w:t>2</w:t>
      </w:r>
      <w:r w:rsidRPr="00CE70AB">
        <w:rPr>
          <w:rFonts w:ascii="Arial" w:hAnsi="Arial" w:cs="Arial"/>
          <w:sz w:val="24"/>
          <w:szCs w:val="24"/>
        </w:rPr>
        <w:t xml:space="preserve"> r. poz. </w:t>
      </w:r>
      <w:r w:rsidR="00C86EDE" w:rsidRPr="00CE70AB">
        <w:rPr>
          <w:rFonts w:ascii="Arial" w:hAnsi="Arial" w:cs="Arial"/>
          <w:sz w:val="24"/>
          <w:szCs w:val="24"/>
        </w:rPr>
        <w:t>902</w:t>
      </w:r>
      <w:r w:rsidRPr="00CE70AB">
        <w:rPr>
          <w:rFonts w:ascii="Arial" w:hAnsi="Arial" w:cs="Arial"/>
          <w:sz w:val="24"/>
          <w:szCs w:val="24"/>
        </w:rPr>
        <w:t>).</w:t>
      </w:r>
    </w:p>
    <w:p w14:paraId="420DFA20" w14:textId="77777777" w:rsidR="00572DC6" w:rsidRPr="00CE70AB" w:rsidRDefault="00572DC6" w:rsidP="00CE70AB">
      <w:pPr>
        <w:ind w:right="139"/>
        <w:rPr>
          <w:rFonts w:ascii="Arial" w:hAnsi="Arial" w:cs="Arial"/>
          <w:sz w:val="24"/>
          <w:szCs w:val="24"/>
        </w:rPr>
      </w:pPr>
    </w:p>
    <w:p w14:paraId="2D416316" w14:textId="34EC2466" w:rsidR="00572DC6" w:rsidRPr="00CE70AB" w:rsidRDefault="00572DC6" w:rsidP="00CE70AB">
      <w:pPr>
        <w:spacing w:after="0"/>
        <w:ind w:right="142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Włocławek, dnia  ………………………………………………</w:t>
      </w:r>
    </w:p>
    <w:p w14:paraId="67C951C5" w14:textId="24ABBF04" w:rsidR="00572DC6" w:rsidRDefault="00CE70AB" w:rsidP="00CE70AB">
      <w:pPr>
        <w:spacing w:after="0"/>
        <w:ind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572DC6" w:rsidRPr="00CE70AB">
        <w:rPr>
          <w:rFonts w:ascii="Arial" w:hAnsi="Arial" w:cs="Arial"/>
          <w:sz w:val="24"/>
          <w:szCs w:val="24"/>
        </w:rPr>
        <w:t xml:space="preserve">podpis) </w:t>
      </w:r>
    </w:p>
    <w:p w14:paraId="02201881" w14:textId="77777777" w:rsidR="00CE70AB" w:rsidRPr="00CE70AB" w:rsidRDefault="00CE70AB" w:rsidP="00CE70AB">
      <w:pPr>
        <w:spacing w:after="0"/>
        <w:ind w:right="142"/>
        <w:rPr>
          <w:rFonts w:ascii="Arial" w:hAnsi="Arial" w:cs="Arial"/>
          <w:sz w:val="24"/>
          <w:szCs w:val="24"/>
        </w:rPr>
      </w:pPr>
    </w:p>
    <w:p w14:paraId="53EDDB9F" w14:textId="2458C7AF" w:rsidR="00572DC6" w:rsidRPr="00CE70AB" w:rsidRDefault="00572DC6" w:rsidP="00CE70AB">
      <w:pPr>
        <w:spacing w:line="360" w:lineRule="auto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Przyjmuję do wiadomości i stosowania:</w:t>
      </w:r>
    </w:p>
    <w:p w14:paraId="670F38DA" w14:textId="77777777" w:rsidR="00572DC6" w:rsidRPr="00CE70AB" w:rsidRDefault="00572DC6" w:rsidP="00CE70AB">
      <w:pPr>
        <w:spacing w:after="0"/>
        <w:rPr>
          <w:rFonts w:ascii="Arial" w:hAnsi="Arial" w:cs="Arial"/>
          <w:b/>
          <w:sz w:val="24"/>
          <w:szCs w:val="24"/>
        </w:rPr>
      </w:pPr>
      <w:r w:rsidRPr="00CE70AB">
        <w:rPr>
          <w:rFonts w:ascii="Arial" w:hAnsi="Arial" w:cs="Arial"/>
          <w:b/>
          <w:sz w:val="24"/>
          <w:szCs w:val="24"/>
        </w:rPr>
        <w:t>………………………………………..</w:t>
      </w:r>
    </w:p>
    <w:p w14:paraId="2FAE2542" w14:textId="7CF14E9A" w:rsidR="008A3DE7" w:rsidRPr="00CE70AB" w:rsidRDefault="00572DC6" w:rsidP="00CE70AB">
      <w:pPr>
        <w:spacing w:after="0"/>
        <w:rPr>
          <w:rFonts w:ascii="Arial" w:hAnsi="Arial" w:cs="Arial"/>
          <w:sz w:val="24"/>
          <w:szCs w:val="24"/>
        </w:rPr>
      </w:pPr>
      <w:r w:rsidRPr="00CE70AB">
        <w:rPr>
          <w:rFonts w:ascii="Arial" w:hAnsi="Arial" w:cs="Arial"/>
          <w:sz w:val="24"/>
          <w:szCs w:val="24"/>
        </w:rPr>
        <w:t>(data, podpis pracownika)</w:t>
      </w:r>
    </w:p>
    <w:sectPr w:rsidR="008A3DE7" w:rsidRPr="00CE7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0D1"/>
    <w:multiLevelType w:val="hybridMultilevel"/>
    <w:tmpl w:val="3DD0C6AA"/>
    <w:lvl w:ilvl="0" w:tplc="7C0A1C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3FC123F"/>
    <w:multiLevelType w:val="hybridMultilevel"/>
    <w:tmpl w:val="607E1B46"/>
    <w:lvl w:ilvl="0" w:tplc="B2005A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5346E7"/>
    <w:multiLevelType w:val="hybridMultilevel"/>
    <w:tmpl w:val="BBE83BB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C165080"/>
    <w:multiLevelType w:val="hybridMultilevel"/>
    <w:tmpl w:val="0694D3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B5D9F"/>
    <w:multiLevelType w:val="hybridMultilevel"/>
    <w:tmpl w:val="A984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20862"/>
    <w:multiLevelType w:val="hybridMultilevel"/>
    <w:tmpl w:val="6C5A1C94"/>
    <w:lvl w:ilvl="0" w:tplc="0246AE4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3A51F24"/>
    <w:multiLevelType w:val="hybridMultilevel"/>
    <w:tmpl w:val="5BCC0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B697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22AB68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074BA"/>
    <w:multiLevelType w:val="hybridMultilevel"/>
    <w:tmpl w:val="47D66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67E9"/>
    <w:multiLevelType w:val="hybridMultilevel"/>
    <w:tmpl w:val="21ECC300"/>
    <w:lvl w:ilvl="0" w:tplc="ED1CD5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F004B"/>
    <w:multiLevelType w:val="hybridMultilevel"/>
    <w:tmpl w:val="FD901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E1CC1"/>
    <w:multiLevelType w:val="hybridMultilevel"/>
    <w:tmpl w:val="75F0DE72"/>
    <w:lvl w:ilvl="0" w:tplc="8D5A2E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22A1708"/>
    <w:multiLevelType w:val="hybridMultilevel"/>
    <w:tmpl w:val="C0BC8102"/>
    <w:lvl w:ilvl="0" w:tplc="92D8F9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585E2A"/>
    <w:multiLevelType w:val="hybridMultilevel"/>
    <w:tmpl w:val="6BB4352E"/>
    <w:lvl w:ilvl="0" w:tplc="0415001B" w:tentative="1">
      <w:start w:val="1"/>
      <w:numFmt w:val="lowerRoman"/>
      <w:lvlText w:val="%1."/>
      <w:lvlJc w:val="right"/>
      <w:pPr>
        <w:ind w:left="2157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64451"/>
    <w:multiLevelType w:val="hybridMultilevel"/>
    <w:tmpl w:val="3B929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71C65"/>
    <w:multiLevelType w:val="hybridMultilevel"/>
    <w:tmpl w:val="1F92A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E538A"/>
    <w:multiLevelType w:val="hybridMultilevel"/>
    <w:tmpl w:val="FD901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216E8"/>
    <w:multiLevelType w:val="hybridMultilevel"/>
    <w:tmpl w:val="9D3A6408"/>
    <w:lvl w:ilvl="0" w:tplc="F22287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7D1736"/>
    <w:multiLevelType w:val="hybridMultilevel"/>
    <w:tmpl w:val="AEDEEDA8"/>
    <w:lvl w:ilvl="0" w:tplc="53AEBD7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346161"/>
    <w:multiLevelType w:val="multilevel"/>
    <w:tmpl w:val="40EE46AC"/>
    <w:lvl w:ilvl="0">
      <w:start w:val="87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1577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03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76" w:hanging="1440"/>
      </w:pPr>
      <w:rPr>
        <w:rFonts w:hint="default"/>
      </w:rPr>
    </w:lvl>
  </w:abstractNum>
  <w:abstractNum w:abstractNumId="19" w15:restartNumberingAfterBreak="0">
    <w:nsid w:val="65FC46B4"/>
    <w:multiLevelType w:val="hybridMultilevel"/>
    <w:tmpl w:val="3D78B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B79E2"/>
    <w:multiLevelType w:val="hybridMultilevel"/>
    <w:tmpl w:val="3BC43A60"/>
    <w:lvl w:ilvl="0" w:tplc="7026D0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8843D0"/>
    <w:multiLevelType w:val="hybridMultilevel"/>
    <w:tmpl w:val="690C51C8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6AC72E36"/>
    <w:multiLevelType w:val="hybridMultilevel"/>
    <w:tmpl w:val="21EE1080"/>
    <w:lvl w:ilvl="0" w:tplc="7CC2AB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AE10FE1"/>
    <w:multiLevelType w:val="hybridMultilevel"/>
    <w:tmpl w:val="3BE42A3A"/>
    <w:lvl w:ilvl="0" w:tplc="E5CA00DC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DAD51AD"/>
    <w:multiLevelType w:val="hybridMultilevel"/>
    <w:tmpl w:val="1CC03B3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94DFF"/>
    <w:multiLevelType w:val="hybridMultilevel"/>
    <w:tmpl w:val="77E28A72"/>
    <w:lvl w:ilvl="0" w:tplc="1A6E50E8">
      <w:start w:val="1"/>
      <w:numFmt w:val="upperRoman"/>
      <w:pStyle w:val="Nagwek1"/>
      <w:lvlText w:val="%1."/>
      <w:lvlJc w:val="left"/>
      <w:pPr>
        <w:tabs>
          <w:tab w:val="num" w:pos="1080"/>
        </w:tabs>
        <w:ind w:left="510" w:hanging="150"/>
      </w:pPr>
    </w:lvl>
    <w:lvl w:ilvl="1" w:tplc="C1A2FF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3EF24450">
      <w:start w:val="1"/>
      <w:numFmt w:val="upperRoman"/>
      <w:lvlText w:val="%4."/>
      <w:lvlJc w:val="left"/>
      <w:pPr>
        <w:tabs>
          <w:tab w:val="num" w:pos="3240"/>
        </w:tabs>
        <w:ind w:left="2670" w:hanging="150"/>
      </w:pPr>
    </w:lvl>
    <w:lvl w:ilvl="4" w:tplc="571640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9223520">
    <w:abstractNumId w:val="6"/>
  </w:num>
  <w:num w:numId="2" w16cid:durableId="2091612789">
    <w:abstractNumId w:val="17"/>
  </w:num>
  <w:num w:numId="3" w16cid:durableId="1873837467">
    <w:abstractNumId w:val="10"/>
  </w:num>
  <w:num w:numId="4" w16cid:durableId="955059602">
    <w:abstractNumId w:val="20"/>
  </w:num>
  <w:num w:numId="5" w16cid:durableId="1152259105">
    <w:abstractNumId w:val="18"/>
  </w:num>
  <w:num w:numId="6" w16cid:durableId="1681154716">
    <w:abstractNumId w:val="23"/>
  </w:num>
  <w:num w:numId="7" w16cid:durableId="586039621">
    <w:abstractNumId w:val="25"/>
  </w:num>
  <w:num w:numId="8" w16cid:durableId="1544057230">
    <w:abstractNumId w:val="8"/>
  </w:num>
  <w:num w:numId="9" w16cid:durableId="257829851">
    <w:abstractNumId w:val="7"/>
  </w:num>
  <w:num w:numId="10" w16cid:durableId="872614638">
    <w:abstractNumId w:val="16"/>
  </w:num>
  <w:num w:numId="11" w16cid:durableId="684020628">
    <w:abstractNumId w:val="9"/>
  </w:num>
  <w:num w:numId="12" w16cid:durableId="1778795338">
    <w:abstractNumId w:val="22"/>
  </w:num>
  <w:num w:numId="13" w16cid:durableId="1756903024">
    <w:abstractNumId w:val="15"/>
  </w:num>
  <w:num w:numId="14" w16cid:durableId="274102357">
    <w:abstractNumId w:val="24"/>
  </w:num>
  <w:num w:numId="15" w16cid:durableId="555820795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86331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4256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4321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3893815">
    <w:abstractNumId w:val="1"/>
  </w:num>
  <w:num w:numId="20" w16cid:durableId="201603073">
    <w:abstractNumId w:val="11"/>
  </w:num>
  <w:num w:numId="21" w16cid:durableId="399905567">
    <w:abstractNumId w:val="19"/>
  </w:num>
  <w:num w:numId="22" w16cid:durableId="1218129035">
    <w:abstractNumId w:val="5"/>
  </w:num>
  <w:num w:numId="23" w16cid:durableId="1552306027">
    <w:abstractNumId w:val="3"/>
  </w:num>
  <w:num w:numId="24" w16cid:durableId="1209760646">
    <w:abstractNumId w:val="2"/>
  </w:num>
  <w:num w:numId="25" w16cid:durableId="1357779227">
    <w:abstractNumId w:val="21"/>
  </w:num>
  <w:num w:numId="26" w16cid:durableId="970400695">
    <w:abstractNumId w:val="14"/>
  </w:num>
  <w:num w:numId="27" w16cid:durableId="199051797">
    <w:abstractNumId w:val="0"/>
  </w:num>
  <w:num w:numId="28" w16cid:durableId="1275403307">
    <w:abstractNumId w:val="12"/>
  </w:num>
  <w:num w:numId="29" w16cid:durableId="2017147242">
    <w:abstractNumId w:val="13"/>
  </w:num>
  <w:num w:numId="30" w16cid:durableId="1612972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4E"/>
    <w:rsid w:val="000304B6"/>
    <w:rsid w:val="00034AAD"/>
    <w:rsid w:val="00090020"/>
    <w:rsid w:val="000B46D6"/>
    <w:rsid w:val="000F3404"/>
    <w:rsid w:val="001376BE"/>
    <w:rsid w:val="00143432"/>
    <w:rsid w:val="001470D5"/>
    <w:rsid w:val="00266D91"/>
    <w:rsid w:val="0028515E"/>
    <w:rsid w:val="002D15DB"/>
    <w:rsid w:val="002D6F98"/>
    <w:rsid w:val="002F4DFB"/>
    <w:rsid w:val="00321824"/>
    <w:rsid w:val="00385D7C"/>
    <w:rsid w:val="0038753F"/>
    <w:rsid w:val="003A3C45"/>
    <w:rsid w:val="003A7C5A"/>
    <w:rsid w:val="003E14DA"/>
    <w:rsid w:val="004202CC"/>
    <w:rsid w:val="00442F83"/>
    <w:rsid w:val="004F6607"/>
    <w:rsid w:val="00505428"/>
    <w:rsid w:val="00532B48"/>
    <w:rsid w:val="00572DC6"/>
    <w:rsid w:val="005F0230"/>
    <w:rsid w:val="00667982"/>
    <w:rsid w:val="00720CAD"/>
    <w:rsid w:val="00725EB7"/>
    <w:rsid w:val="0077527C"/>
    <w:rsid w:val="0079475E"/>
    <w:rsid w:val="007B7D0B"/>
    <w:rsid w:val="007C215C"/>
    <w:rsid w:val="007E780D"/>
    <w:rsid w:val="008006E8"/>
    <w:rsid w:val="00822CFE"/>
    <w:rsid w:val="008A3DE7"/>
    <w:rsid w:val="00901618"/>
    <w:rsid w:val="00906CAD"/>
    <w:rsid w:val="00920FD9"/>
    <w:rsid w:val="009A1A8D"/>
    <w:rsid w:val="009A3149"/>
    <w:rsid w:val="009C2F65"/>
    <w:rsid w:val="009E04C3"/>
    <w:rsid w:val="009E6C30"/>
    <w:rsid w:val="009F0CC0"/>
    <w:rsid w:val="009F46D4"/>
    <w:rsid w:val="00A13A57"/>
    <w:rsid w:val="00A21956"/>
    <w:rsid w:val="00A3222C"/>
    <w:rsid w:val="00A4477E"/>
    <w:rsid w:val="00A97B27"/>
    <w:rsid w:val="00AC50BF"/>
    <w:rsid w:val="00B2552C"/>
    <w:rsid w:val="00B32392"/>
    <w:rsid w:val="00B836BD"/>
    <w:rsid w:val="00BB5BB9"/>
    <w:rsid w:val="00BC5EA3"/>
    <w:rsid w:val="00C44C4E"/>
    <w:rsid w:val="00C77C3C"/>
    <w:rsid w:val="00C86EDE"/>
    <w:rsid w:val="00C92D1C"/>
    <w:rsid w:val="00CA48C1"/>
    <w:rsid w:val="00CE0907"/>
    <w:rsid w:val="00CE70AB"/>
    <w:rsid w:val="00CF0C3A"/>
    <w:rsid w:val="00CF7AF3"/>
    <w:rsid w:val="00D11B18"/>
    <w:rsid w:val="00D535B1"/>
    <w:rsid w:val="00D8042E"/>
    <w:rsid w:val="00DC6380"/>
    <w:rsid w:val="00DE3D5C"/>
    <w:rsid w:val="00DF5B4C"/>
    <w:rsid w:val="00E16D59"/>
    <w:rsid w:val="00E633B2"/>
    <w:rsid w:val="00F0295B"/>
    <w:rsid w:val="00F274B4"/>
    <w:rsid w:val="00F307BD"/>
    <w:rsid w:val="00F911BE"/>
    <w:rsid w:val="00FA22C2"/>
    <w:rsid w:val="00FF03A6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ADF9"/>
  <w15:chartTrackingRefBased/>
  <w15:docId w15:val="{B8342D6E-3B67-4F57-A9CC-F1E9FA46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F0C3A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5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A8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F0C3A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CF0C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F0C3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F0C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0C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F0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4965C-C674-47EB-BA20-0F56678C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Wojciechowska</cp:lastModifiedBy>
  <cp:revision>2</cp:revision>
  <cp:lastPrinted>2023-01-27T10:51:00Z</cp:lastPrinted>
  <dcterms:created xsi:type="dcterms:W3CDTF">2023-06-21T07:20:00Z</dcterms:created>
  <dcterms:modified xsi:type="dcterms:W3CDTF">2023-06-21T07:20:00Z</dcterms:modified>
</cp:coreProperties>
</file>